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44B" w:rsidRPr="006E7737" w:rsidRDefault="00C500DD" w:rsidP="006E7737">
      <w:pPr>
        <w:spacing w:after="0" w:line="240" w:lineRule="auto"/>
        <w:ind w:left="120"/>
        <w:jc w:val="center"/>
        <w:rPr>
          <w:lang w:val="ru-RU"/>
        </w:rPr>
      </w:pPr>
      <w:bookmarkStart w:id="0" w:name="block-20969394"/>
      <w:r w:rsidRPr="006E7737">
        <w:rPr>
          <w:rFonts w:ascii="Times New Roman" w:hAnsi="Times New Roman"/>
          <w:b/>
          <w:color w:val="000000"/>
          <w:sz w:val="28"/>
          <w:lang w:val="ru-RU"/>
        </w:rPr>
        <w:t>МИНИСТЕРСТВО ПРОСВЕЩЕНИЯ РОССИЙСКОЙ ФЕДЕРАЦИИ</w:t>
      </w:r>
    </w:p>
    <w:p w:rsidR="0006744B" w:rsidRPr="006E7737" w:rsidRDefault="00C500DD" w:rsidP="006E7737">
      <w:pPr>
        <w:spacing w:after="0" w:line="240" w:lineRule="auto"/>
        <w:ind w:left="120"/>
        <w:jc w:val="center"/>
        <w:rPr>
          <w:lang w:val="ru-RU"/>
        </w:rPr>
      </w:pPr>
      <w:r w:rsidRPr="006E7737">
        <w:rPr>
          <w:rFonts w:ascii="Times New Roman" w:hAnsi="Times New Roman"/>
          <w:b/>
          <w:color w:val="000000"/>
          <w:sz w:val="28"/>
          <w:lang w:val="ru-RU"/>
        </w:rPr>
        <w:t>‌Муниципальное бюджетное общеобразовательное учреждение</w:t>
      </w:r>
      <w:r w:rsidRPr="006E7737">
        <w:rPr>
          <w:sz w:val="28"/>
          <w:lang w:val="ru-RU"/>
        </w:rPr>
        <w:br/>
      </w:r>
      <w:r w:rsidRPr="006E7737">
        <w:rPr>
          <w:rFonts w:ascii="Times New Roman" w:hAnsi="Times New Roman"/>
          <w:b/>
          <w:color w:val="000000"/>
          <w:sz w:val="28"/>
          <w:lang w:val="ru-RU"/>
        </w:rPr>
        <w:t xml:space="preserve"> МБОУ «Средняя общеобразовательная татарско-русская школа № 113 с углубленным</w:t>
      </w:r>
      <w:r w:rsidRPr="006E7737">
        <w:rPr>
          <w:sz w:val="28"/>
          <w:lang w:val="ru-RU"/>
        </w:rPr>
        <w:br/>
      </w:r>
      <w:r w:rsidRPr="006E7737">
        <w:rPr>
          <w:rFonts w:ascii="Times New Roman" w:hAnsi="Times New Roman"/>
          <w:b/>
          <w:color w:val="000000"/>
          <w:sz w:val="28"/>
          <w:lang w:val="ru-RU"/>
        </w:rPr>
        <w:t xml:space="preserve"> изучением отдельных предметов имени Героя России М.Р.Ахметшина» Ново-</w:t>
      </w:r>
      <w:r w:rsidRPr="006E7737">
        <w:rPr>
          <w:sz w:val="28"/>
          <w:lang w:val="ru-RU"/>
        </w:rPr>
        <w:br/>
      </w:r>
      <w:r w:rsidRPr="006E7737">
        <w:rPr>
          <w:rFonts w:ascii="Times New Roman" w:hAnsi="Times New Roman"/>
          <w:b/>
          <w:color w:val="000000"/>
          <w:sz w:val="28"/>
          <w:lang w:val="ru-RU"/>
        </w:rPr>
        <w:t xml:space="preserve"> Савиновского района г.Казани</w:t>
      </w:r>
      <w:r w:rsidRPr="006E7737">
        <w:rPr>
          <w:sz w:val="28"/>
          <w:lang w:val="ru-RU"/>
        </w:rPr>
        <w:br/>
      </w:r>
      <w:bookmarkStart w:id="1" w:name="dd350587-645e-4fca-9717-dfe51fc2a1cb"/>
      <w:bookmarkEnd w:id="1"/>
      <w:r w:rsidRPr="006E7737">
        <w:rPr>
          <w:rFonts w:ascii="Times New Roman" w:hAnsi="Times New Roman"/>
          <w:b/>
          <w:color w:val="000000"/>
          <w:sz w:val="28"/>
          <w:lang w:val="ru-RU"/>
        </w:rPr>
        <w:t xml:space="preserve">‌‌ </w:t>
      </w:r>
    </w:p>
    <w:p w:rsidR="0006744B" w:rsidRDefault="00C500DD">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rsidR="0006744B" w:rsidRDefault="00C500DD">
      <w:pPr>
        <w:spacing w:after="0" w:line="408" w:lineRule="auto"/>
        <w:ind w:left="120"/>
        <w:jc w:val="center"/>
      </w:pPr>
      <w:r>
        <w:rPr>
          <w:rFonts w:ascii="Times New Roman" w:hAnsi="Times New Roman"/>
          <w:b/>
          <w:color w:val="000000"/>
          <w:sz w:val="28"/>
        </w:rPr>
        <w:t>МБОУ "Школа №113"</w:t>
      </w:r>
    </w:p>
    <w:p w:rsidR="0006744B" w:rsidRDefault="0006744B">
      <w:pPr>
        <w:spacing w:after="0"/>
        <w:ind w:left="120"/>
      </w:pPr>
    </w:p>
    <w:p w:rsidR="0006744B" w:rsidRDefault="0006744B">
      <w:pPr>
        <w:spacing w:after="0"/>
        <w:ind w:left="120"/>
      </w:pPr>
    </w:p>
    <w:p w:rsidR="0006744B" w:rsidRDefault="0006744B">
      <w:pPr>
        <w:spacing w:after="0"/>
        <w:ind w:left="120"/>
      </w:pPr>
    </w:p>
    <w:p w:rsidR="0006744B" w:rsidRDefault="0006744B">
      <w:pPr>
        <w:spacing w:after="0"/>
        <w:ind w:left="120"/>
      </w:pPr>
    </w:p>
    <w:tbl>
      <w:tblPr>
        <w:tblW w:w="0" w:type="auto"/>
        <w:tblLook w:val="04A0" w:firstRow="1" w:lastRow="0" w:firstColumn="1" w:lastColumn="0" w:noHBand="0" w:noVBand="1"/>
      </w:tblPr>
      <w:tblGrid>
        <w:gridCol w:w="3114"/>
        <w:gridCol w:w="3115"/>
        <w:gridCol w:w="3115"/>
      </w:tblGrid>
      <w:tr w:rsidR="00C53FFE" w:rsidRPr="00A351C5" w:rsidTr="000D4161">
        <w:tc>
          <w:tcPr>
            <w:tcW w:w="3114" w:type="dxa"/>
          </w:tcPr>
          <w:p w:rsidR="00C53FFE" w:rsidRPr="0040209D" w:rsidRDefault="00C500D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C500D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C500D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500D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Гафиятуллина Р.Р</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w:t>
            </w:r>
            <w:proofErr w:type="gramStart"/>
            <w:r>
              <w:rPr>
                <w:rFonts w:ascii="Times New Roman" w:eastAsia="Times New Roman" w:hAnsi="Times New Roman"/>
                <w:color w:val="000000"/>
                <w:sz w:val="24"/>
                <w:szCs w:val="24"/>
                <w:lang w:val="ru-RU"/>
              </w:rPr>
              <w:t>№  293</w:t>
            </w:r>
            <w:proofErr w:type="gramEnd"/>
            <w:r>
              <w:rPr>
                <w:rFonts w:ascii="Times New Roman" w:eastAsia="Times New Roman" w:hAnsi="Times New Roman"/>
                <w:color w:val="000000"/>
                <w:sz w:val="24"/>
                <w:szCs w:val="24"/>
                <w:lang w:val="ru-RU"/>
              </w:rPr>
              <w:t>-О</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«01» 09</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Педсовет №1 от 31.08.2023г.</w:t>
            </w:r>
          </w:p>
          <w:p w:rsidR="00C53FFE" w:rsidRPr="0040209D" w:rsidRDefault="00A351C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C500D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C500D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учебной работе</w:t>
            </w:r>
          </w:p>
          <w:p w:rsidR="004E6975" w:rsidRDefault="00C500D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C500D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Родионова О.Г</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w:t>
            </w:r>
            <w:proofErr w:type="gramStart"/>
            <w:r>
              <w:rPr>
                <w:rFonts w:ascii="Times New Roman" w:eastAsia="Times New Roman" w:hAnsi="Times New Roman"/>
                <w:color w:val="000000"/>
                <w:sz w:val="24"/>
                <w:szCs w:val="24"/>
                <w:lang w:val="ru-RU"/>
              </w:rPr>
              <w:t>№  293</w:t>
            </w:r>
            <w:proofErr w:type="gramEnd"/>
            <w:r>
              <w:rPr>
                <w:rFonts w:ascii="Times New Roman" w:eastAsia="Times New Roman" w:hAnsi="Times New Roman"/>
                <w:color w:val="000000"/>
                <w:sz w:val="24"/>
                <w:szCs w:val="24"/>
                <w:lang w:val="ru-RU"/>
              </w:rPr>
              <w:t>-О</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«01» 09</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Педсовет №1 от 31.08.2023г.</w:t>
            </w:r>
          </w:p>
          <w:p w:rsidR="00C53FFE" w:rsidRPr="0040209D" w:rsidRDefault="00A351C5"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C500D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C500D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C500D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C500DD"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w:t>
            </w:r>
            <w:proofErr w:type="gramStart"/>
            <w:r>
              <w:rPr>
                <w:rFonts w:ascii="Times New Roman" w:eastAsia="Times New Roman" w:hAnsi="Times New Roman"/>
                <w:color w:val="000000"/>
                <w:sz w:val="24"/>
                <w:szCs w:val="24"/>
                <w:lang w:val="ru-RU"/>
              </w:rPr>
              <w:t>№  293</w:t>
            </w:r>
            <w:proofErr w:type="gramEnd"/>
            <w:r>
              <w:rPr>
                <w:rFonts w:ascii="Times New Roman" w:eastAsia="Times New Roman" w:hAnsi="Times New Roman"/>
                <w:color w:val="000000"/>
                <w:sz w:val="24"/>
                <w:szCs w:val="24"/>
                <w:lang w:val="ru-RU"/>
              </w:rPr>
              <w:t>-О</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«01» 09</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A351C5" w:rsidRDefault="00A351C5" w:rsidP="00A351C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Педсовет №1 от 31.08.2023г.</w:t>
            </w:r>
          </w:p>
          <w:p w:rsidR="00C53FFE" w:rsidRPr="0040209D" w:rsidRDefault="00A351C5"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06744B" w:rsidRPr="00A351C5" w:rsidRDefault="0006744B" w:rsidP="006E7737">
      <w:pPr>
        <w:spacing w:after="0"/>
        <w:rPr>
          <w:lang w:val="ru-RU"/>
        </w:rPr>
      </w:pPr>
    </w:p>
    <w:p w:rsidR="0006744B" w:rsidRPr="00A351C5" w:rsidRDefault="0006744B">
      <w:pPr>
        <w:spacing w:after="0"/>
        <w:ind w:left="120"/>
        <w:rPr>
          <w:lang w:val="ru-RU"/>
        </w:rPr>
      </w:pPr>
    </w:p>
    <w:p w:rsidR="0006744B" w:rsidRPr="00A351C5" w:rsidRDefault="00C500DD">
      <w:pPr>
        <w:spacing w:after="0" w:line="408" w:lineRule="auto"/>
        <w:ind w:left="120"/>
        <w:jc w:val="center"/>
        <w:rPr>
          <w:lang w:val="ru-RU"/>
        </w:rPr>
      </w:pPr>
      <w:r w:rsidRPr="00A351C5">
        <w:rPr>
          <w:rFonts w:ascii="Times New Roman" w:hAnsi="Times New Roman"/>
          <w:b/>
          <w:color w:val="000000"/>
          <w:sz w:val="28"/>
          <w:lang w:val="ru-RU"/>
        </w:rPr>
        <w:t>РАБОЧАЯ ПРОГРАММА</w:t>
      </w:r>
    </w:p>
    <w:p w:rsidR="0006744B" w:rsidRPr="00A351C5" w:rsidRDefault="00C500DD">
      <w:pPr>
        <w:spacing w:after="0" w:line="408" w:lineRule="auto"/>
        <w:ind w:left="120"/>
        <w:jc w:val="center"/>
        <w:rPr>
          <w:lang w:val="ru-RU"/>
        </w:rPr>
      </w:pPr>
      <w:r w:rsidRPr="00A351C5">
        <w:rPr>
          <w:rFonts w:ascii="Times New Roman" w:hAnsi="Times New Roman"/>
          <w:color w:val="000000"/>
          <w:sz w:val="28"/>
          <w:lang w:val="ru-RU"/>
        </w:rPr>
        <w:t>(</w:t>
      </w:r>
      <w:r>
        <w:rPr>
          <w:rFonts w:ascii="Times New Roman" w:hAnsi="Times New Roman"/>
          <w:color w:val="000000"/>
          <w:sz w:val="28"/>
        </w:rPr>
        <w:t>ID</w:t>
      </w:r>
      <w:r w:rsidRPr="00A351C5">
        <w:rPr>
          <w:rFonts w:ascii="Times New Roman" w:hAnsi="Times New Roman"/>
          <w:color w:val="000000"/>
          <w:sz w:val="28"/>
          <w:lang w:val="ru-RU"/>
        </w:rPr>
        <w:t xml:space="preserve"> 2796770)</w:t>
      </w:r>
    </w:p>
    <w:p w:rsidR="0006744B" w:rsidRPr="00A351C5" w:rsidRDefault="0006744B">
      <w:pPr>
        <w:spacing w:after="0"/>
        <w:ind w:left="120"/>
        <w:jc w:val="center"/>
        <w:rPr>
          <w:lang w:val="ru-RU"/>
        </w:rPr>
      </w:pPr>
    </w:p>
    <w:p w:rsidR="0006744B" w:rsidRPr="00A351C5" w:rsidRDefault="00C500DD">
      <w:pPr>
        <w:spacing w:after="0" w:line="408" w:lineRule="auto"/>
        <w:ind w:left="120"/>
        <w:jc w:val="center"/>
        <w:rPr>
          <w:lang w:val="ru-RU"/>
        </w:rPr>
      </w:pPr>
      <w:r w:rsidRPr="00A351C5">
        <w:rPr>
          <w:rFonts w:ascii="Times New Roman" w:hAnsi="Times New Roman"/>
          <w:b/>
          <w:color w:val="000000"/>
          <w:sz w:val="28"/>
          <w:lang w:val="ru-RU"/>
        </w:rPr>
        <w:t>учебного предмета «Литература»</w:t>
      </w:r>
    </w:p>
    <w:p w:rsidR="0006744B" w:rsidRPr="00A351C5" w:rsidRDefault="00C500DD">
      <w:pPr>
        <w:spacing w:after="0" w:line="408" w:lineRule="auto"/>
        <w:ind w:left="120"/>
        <w:jc w:val="center"/>
        <w:rPr>
          <w:lang w:val="ru-RU"/>
        </w:rPr>
      </w:pPr>
      <w:r w:rsidRPr="00A351C5">
        <w:rPr>
          <w:rFonts w:ascii="Times New Roman" w:hAnsi="Times New Roman"/>
          <w:color w:val="000000"/>
          <w:sz w:val="28"/>
          <w:lang w:val="ru-RU"/>
        </w:rPr>
        <w:t xml:space="preserve">для обучающихся 10-11 классов </w:t>
      </w:r>
    </w:p>
    <w:p w:rsidR="0006744B" w:rsidRPr="00A351C5" w:rsidRDefault="0006744B">
      <w:pPr>
        <w:spacing w:after="0"/>
        <w:ind w:left="120"/>
        <w:jc w:val="center"/>
        <w:rPr>
          <w:lang w:val="ru-RU"/>
        </w:rPr>
      </w:pPr>
    </w:p>
    <w:p w:rsidR="0006744B" w:rsidRPr="00A351C5" w:rsidRDefault="0006744B">
      <w:pPr>
        <w:spacing w:after="0"/>
        <w:ind w:left="120"/>
        <w:jc w:val="center"/>
        <w:rPr>
          <w:lang w:val="ru-RU"/>
        </w:rPr>
      </w:pPr>
    </w:p>
    <w:p w:rsidR="0006744B" w:rsidRPr="00A351C5" w:rsidRDefault="0006744B">
      <w:pPr>
        <w:spacing w:after="0"/>
        <w:ind w:left="120"/>
        <w:jc w:val="center"/>
        <w:rPr>
          <w:lang w:val="ru-RU"/>
        </w:rPr>
      </w:pPr>
    </w:p>
    <w:p w:rsidR="0006744B" w:rsidRPr="00A351C5" w:rsidRDefault="0006744B">
      <w:pPr>
        <w:spacing w:after="0"/>
        <w:ind w:left="120"/>
        <w:jc w:val="center"/>
        <w:rPr>
          <w:lang w:val="ru-RU"/>
        </w:rPr>
      </w:pPr>
    </w:p>
    <w:p w:rsidR="0006744B" w:rsidRPr="00A351C5" w:rsidRDefault="0006744B">
      <w:pPr>
        <w:spacing w:after="0"/>
        <w:ind w:left="120"/>
        <w:jc w:val="center"/>
        <w:rPr>
          <w:lang w:val="ru-RU"/>
        </w:rPr>
      </w:pPr>
    </w:p>
    <w:p w:rsidR="0006744B" w:rsidRPr="00A351C5" w:rsidRDefault="0006744B" w:rsidP="00A351C5">
      <w:pPr>
        <w:spacing w:after="0"/>
        <w:rPr>
          <w:lang w:val="ru-RU"/>
        </w:rPr>
      </w:pPr>
    </w:p>
    <w:p w:rsidR="0006744B" w:rsidRPr="00A351C5" w:rsidRDefault="0006744B">
      <w:pPr>
        <w:spacing w:after="0"/>
        <w:ind w:left="120"/>
        <w:jc w:val="center"/>
        <w:rPr>
          <w:lang w:val="ru-RU"/>
        </w:rPr>
      </w:pPr>
    </w:p>
    <w:p w:rsidR="0006744B" w:rsidRPr="00A351C5" w:rsidRDefault="00C500DD">
      <w:pPr>
        <w:spacing w:after="0"/>
        <w:ind w:left="120"/>
        <w:jc w:val="center"/>
        <w:rPr>
          <w:lang w:val="ru-RU"/>
        </w:rPr>
      </w:pPr>
      <w:r w:rsidRPr="00A351C5">
        <w:rPr>
          <w:rFonts w:ascii="Times New Roman" w:hAnsi="Times New Roman"/>
          <w:color w:val="000000"/>
          <w:sz w:val="28"/>
          <w:lang w:val="ru-RU"/>
        </w:rPr>
        <w:t>​</w:t>
      </w:r>
      <w:bookmarkStart w:id="2" w:name="8458b4ee-a00e-40a0-8883-17f4d0e32868"/>
      <w:proofErr w:type="gramStart"/>
      <w:r w:rsidRPr="00A351C5">
        <w:rPr>
          <w:rFonts w:ascii="Times New Roman" w:hAnsi="Times New Roman"/>
          <w:b/>
          <w:color w:val="000000"/>
          <w:sz w:val="28"/>
          <w:lang w:val="ru-RU"/>
        </w:rPr>
        <w:t>Казань</w:t>
      </w:r>
      <w:bookmarkEnd w:id="2"/>
      <w:r w:rsidRPr="00A351C5">
        <w:rPr>
          <w:rFonts w:ascii="Times New Roman" w:hAnsi="Times New Roman"/>
          <w:b/>
          <w:color w:val="000000"/>
          <w:sz w:val="28"/>
          <w:lang w:val="ru-RU"/>
        </w:rPr>
        <w:t xml:space="preserve">‌ </w:t>
      </w:r>
      <w:bookmarkStart w:id="3" w:name="44f9f75c-29dc-4f89-a20c-deed2ee945c4"/>
      <w:r w:rsidR="006E7737">
        <w:rPr>
          <w:rFonts w:ascii="Times New Roman" w:hAnsi="Times New Roman"/>
          <w:b/>
          <w:color w:val="000000"/>
          <w:sz w:val="28"/>
          <w:lang w:val="ru-RU"/>
        </w:rPr>
        <w:t xml:space="preserve"> </w:t>
      </w:r>
      <w:r w:rsidRPr="00A351C5">
        <w:rPr>
          <w:rFonts w:ascii="Times New Roman" w:hAnsi="Times New Roman"/>
          <w:b/>
          <w:color w:val="000000"/>
          <w:sz w:val="28"/>
          <w:lang w:val="ru-RU"/>
        </w:rPr>
        <w:t>2023</w:t>
      </w:r>
      <w:proofErr w:type="gramEnd"/>
      <w:r w:rsidRPr="00A351C5">
        <w:rPr>
          <w:rFonts w:ascii="Times New Roman" w:hAnsi="Times New Roman"/>
          <w:b/>
          <w:color w:val="000000"/>
          <w:sz w:val="28"/>
          <w:lang w:val="ru-RU"/>
        </w:rPr>
        <w:t>-2024</w:t>
      </w:r>
      <w:bookmarkEnd w:id="3"/>
      <w:r w:rsidRPr="00A351C5">
        <w:rPr>
          <w:rFonts w:ascii="Times New Roman" w:hAnsi="Times New Roman"/>
          <w:b/>
          <w:color w:val="000000"/>
          <w:sz w:val="28"/>
          <w:lang w:val="ru-RU"/>
        </w:rPr>
        <w:t>‌</w:t>
      </w:r>
      <w:r w:rsidRPr="00A351C5">
        <w:rPr>
          <w:rFonts w:ascii="Times New Roman" w:hAnsi="Times New Roman"/>
          <w:color w:val="000000"/>
          <w:sz w:val="28"/>
          <w:lang w:val="ru-RU"/>
        </w:rPr>
        <w:t>​</w:t>
      </w:r>
    </w:p>
    <w:p w:rsidR="0006744B" w:rsidRPr="00A351C5" w:rsidRDefault="0006744B">
      <w:pPr>
        <w:spacing w:after="0"/>
        <w:ind w:left="120"/>
        <w:rPr>
          <w:lang w:val="ru-RU"/>
        </w:rPr>
      </w:pPr>
    </w:p>
    <w:p w:rsidR="0006744B" w:rsidRPr="00A351C5" w:rsidRDefault="00C500DD">
      <w:pPr>
        <w:spacing w:after="0"/>
        <w:ind w:left="120"/>
        <w:rPr>
          <w:lang w:val="ru-RU"/>
        </w:rPr>
      </w:pPr>
      <w:bookmarkStart w:id="4" w:name="block-20969399"/>
      <w:bookmarkEnd w:id="0"/>
      <w:r w:rsidRPr="00A351C5">
        <w:rPr>
          <w:rFonts w:ascii="Times New Roman" w:hAnsi="Times New Roman"/>
          <w:b/>
          <w:color w:val="000000"/>
          <w:sz w:val="28"/>
          <w:lang w:val="ru-RU"/>
        </w:rPr>
        <w:t>ПОЯСНИТЕЛЬНАЯ ЗАПИСКА</w:t>
      </w:r>
    </w:p>
    <w:p w:rsidR="0006744B" w:rsidRPr="00A351C5" w:rsidRDefault="0006744B">
      <w:pPr>
        <w:spacing w:after="0"/>
        <w:ind w:left="120"/>
        <w:rPr>
          <w:lang w:val="ru-RU"/>
        </w:rPr>
      </w:pP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06744B" w:rsidRPr="006E7737" w:rsidRDefault="00C500DD">
      <w:pPr>
        <w:spacing w:after="0"/>
        <w:ind w:firstLine="600"/>
        <w:rPr>
          <w:lang w:val="ru-RU"/>
        </w:rPr>
      </w:pPr>
      <w:r w:rsidRPr="006E7737">
        <w:rPr>
          <w:rFonts w:ascii="Times New Roman" w:hAnsi="Times New Roman"/>
          <w:b/>
          <w:color w:val="000000"/>
          <w:sz w:val="28"/>
          <w:lang w:val="ru-RU"/>
        </w:rPr>
        <w:t>​</w:t>
      </w:r>
    </w:p>
    <w:p w:rsidR="0006744B" w:rsidRPr="006E7737" w:rsidRDefault="00C500DD">
      <w:pPr>
        <w:spacing w:after="0"/>
        <w:ind w:left="120"/>
        <w:rPr>
          <w:lang w:val="ru-RU"/>
        </w:rPr>
      </w:pPr>
      <w:r w:rsidRPr="006E7737">
        <w:rPr>
          <w:rFonts w:ascii="Times New Roman" w:hAnsi="Times New Roman"/>
          <w:b/>
          <w:color w:val="000000"/>
          <w:sz w:val="28"/>
          <w:lang w:val="ru-RU"/>
        </w:rPr>
        <w:t>ОБЩАЯ ХАРАКТЕРИСТИКА УЧЕБНОГО ПРЕДМЕТА «ЛИТЕРАТУРА»</w:t>
      </w:r>
    </w:p>
    <w:p w:rsidR="0006744B" w:rsidRPr="006E7737" w:rsidRDefault="0006744B">
      <w:pPr>
        <w:spacing w:after="0"/>
        <w:ind w:left="120"/>
        <w:rPr>
          <w:lang w:val="ru-RU"/>
        </w:rPr>
      </w:pPr>
    </w:p>
    <w:p w:rsidR="0006744B" w:rsidRPr="006E7737" w:rsidRDefault="00C500DD">
      <w:pPr>
        <w:spacing w:after="0"/>
        <w:ind w:firstLine="600"/>
        <w:jc w:val="both"/>
        <w:rPr>
          <w:lang w:val="ru-RU"/>
        </w:rPr>
      </w:pPr>
      <w:r w:rsidRPr="006E7737">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06744B" w:rsidRPr="006E7737" w:rsidRDefault="00C500DD">
      <w:pPr>
        <w:spacing w:after="0"/>
        <w:ind w:firstLine="600"/>
        <w:jc w:val="both"/>
        <w:rPr>
          <w:lang w:val="ru-RU"/>
        </w:rPr>
      </w:pPr>
      <w:r w:rsidRPr="006E7737">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6E7737">
        <w:rPr>
          <w:rFonts w:ascii="Times New Roman" w:hAnsi="Times New Roman"/>
          <w:color w:val="000000"/>
          <w:sz w:val="28"/>
          <w:lang w:val="ru-RU"/>
        </w:rPr>
        <w:t>Х – начала ХХ</w:t>
      </w:r>
      <w:r>
        <w:rPr>
          <w:rFonts w:ascii="Times New Roman" w:hAnsi="Times New Roman"/>
          <w:color w:val="000000"/>
          <w:sz w:val="28"/>
        </w:rPr>
        <w:t>I</w:t>
      </w:r>
      <w:r w:rsidRPr="006E7737">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межпредметных связей с курсом русского языка, истории и предметов </w:t>
      </w:r>
      <w:r w:rsidRPr="006E7737">
        <w:rPr>
          <w:rFonts w:ascii="Times New Roman" w:hAnsi="Times New Roman"/>
          <w:color w:val="000000"/>
          <w:sz w:val="28"/>
          <w:lang w:val="ru-RU"/>
        </w:rPr>
        <w:lastRenderedPageBreak/>
        <w:t xml:space="preserve">художественного цикла, что способствует формированию художественного вкуса и эстетического отношения к окружающему миру. </w:t>
      </w:r>
    </w:p>
    <w:p w:rsidR="0006744B" w:rsidRPr="006E7737" w:rsidRDefault="00C500DD">
      <w:pPr>
        <w:spacing w:after="0"/>
        <w:ind w:firstLine="600"/>
        <w:jc w:val="both"/>
        <w:rPr>
          <w:lang w:val="ru-RU"/>
        </w:rPr>
      </w:pPr>
      <w:r w:rsidRPr="006E7737">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6E7737">
        <w:rPr>
          <w:rFonts w:ascii="Times New Roman" w:hAnsi="Times New Roman"/>
          <w:color w:val="000000"/>
          <w:sz w:val="28"/>
          <w:lang w:val="ru-RU"/>
        </w:rPr>
        <w:t>Х – начала ХХ</w:t>
      </w:r>
      <w:r>
        <w:rPr>
          <w:rFonts w:ascii="Times New Roman" w:hAnsi="Times New Roman"/>
          <w:color w:val="000000"/>
          <w:sz w:val="28"/>
        </w:rPr>
        <w:t>I</w:t>
      </w:r>
      <w:r w:rsidRPr="006E7737">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06744B" w:rsidRPr="006E7737" w:rsidRDefault="00C500DD">
      <w:pPr>
        <w:spacing w:after="0"/>
        <w:ind w:firstLine="600"/>
        <w:jc w:val="both"/>
        <w:rPr>
          <w:lang w:val="ru-RU"/>
        </w:rPr>
      </w:pPr>
      <w:r w:rsidRPr="006E7737">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06744B" w:rsidRPr="006E7737" w:rsidRDefault="00C500DD">
      <w:pPr>
        <w:spacing w:after="0"/>
        <w:ind w:left="120"/>
        <w:rPr>
          <w:lang w:val="ru-RU"/>
        </w:rPr>
      </w:pPr>
      <w:r w:rsidRPr="006E7737">
        <w:rPr>
          <w:rFonts w:ascii="Times New Roman" w:hAnsi="Times New Roman"/>
          <w:b/>
          <w:color w:val="000000"/>
          <w:sz w:val="28"/>
          <w:lang w:val="ru-RU"/>
        </w:rPr>
        <w:t>ЦЕЛИ ИЗУЧЕНИЯ УЧЕБНОГО ПРЕДМЕТА «ЛИТЕРАТУРА»</w:t>
      </w:r>
    </w:p>
    <w:p w:rsidR="0006744B" w:rsidRPr="006E7737" w:rsidRDefault="0006744B">
      <w:pPr>
        <w:spacing w:after="0"/>
        <w:ind w:left="120"/>
        <w:jc w:val="center"/>
        <w:rPr>
          <w:lang w:val="ru-RU"/>
        </w:rPr>
      </w:pPr>
    </w:p>
    <w:p w:rsidR="0006744B" w:rsidRPr="006E7737" w:rsidRDefault="00C500DD">
      <w:pPr>
        <w:spacing w:after="0"/>
        <w:ind w:firstLine="600"/>
        <w:jc w:val="both"/>
        <w:rPr>
          <w:lang w:val="ru-RU"/>
        </w:rPr>
      </w:pPr>
      <w:r w:rsidRPr="006E7737">
        <w:rPr>
          <w:rFonts w:ascii="Times New Roman" w:hAnsi="Times New Roman"/>
          <w:color w:val="000000"/>
          <w:sz w:val="28"/>
          <w:lang w:val="ru-RU"/>
        </w:rPr>
        <w:t>Цели изучения предмета «Литература» в средней школе состоят:</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06744B" w:rsidRPr="006E7737" w:rsidRDefault="00C500DD">
      <w:pPr>
        <w:spacing w:after="0"/>
        <w:ind w:firstLine="600"/>
        <w:jc w:val="both"/>
        <w:rPr>
          <w:lang w:val="ru-RU"/>
        </w:rPr>
      </w:pPr>
      <w:r w:rsidRPr="006E7737">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w:t>
      </w:r>
      <w:r w:rsidRPr="006E7737">
        <w:rPr>
          <w:rFonts w:ascii="Times New Roman" w:hAnsi="Times New Roman"/>
          <w:color w:val="000000"/>
          <w:sz w:val="28"/>
          <w:lang w:val="ru-RU"/>
        </w:rPr>
        <w:lastRenderedPageBreak/>
        <w:t>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6E7737">
        <w:rPr>
          <w:rFonts w:ascii="Times New Roman" w:hAnsi="Times New Roman"/>
          <w:color w:val="000000"/>
          <w:sz w:val="28"/>
          <w:lang w:val="ru-RU"/>
        </w:rPr>
        <w:t>Х – начала ХХ</w:t>
      </w:r>
      <w:r>
        <w:rPr>
          <w:rFonts w:ascii="Times New Roman" w:hAnsi="Times New Roman"/>
          <w:color w:val="000000"/>
          <w:sz w:val="28"/>
        </w:rPr>
        <w:t>I</w:t>
      </w:r>
      <w:r w:rsidRPr="006E7737">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06744B" w:rsidRPr="006E7737" w:rsidRDefault="00C500DD">
      <w:pPr>
        <w:spacing w:after="0"/>
        <w:ind w:firstLine="600"/>
        <w:jc w:val="both"/>
        <w:rPr>
          <w:lang w:val="ru-RU"/>
        </w:rPr>
      </w:pPr>
      <w:r w:rsidRPr="006E7737">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Задачи, связанные с воспитанием читательских качеств </w:t>
      </w:r>
      <w:r w:rsidRPr="006E7737">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6E7737">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w:t>
      </w:r>
      <w:r w:rsidRPr="006E7737">
        <w:rPr>
          <w:rFonts w:ascii="Times New Roman" w:hAnsi="Times New Roman"/>
          <w:color w:val="000000"/>
          <w:sz w:val="28"/>
          <w:lang w:val="ru-RU"/>
        </w:rPr>
        <w:lastRenderedPageBreak/>
        <w:t>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06744B" w:rsidRPr="006E7737" w:rsidRDefault="00C500DD">
      <w:pPr>
        <w:spacing w:after="0"/>
        <w:ind w:left="120"/>
        <w:rPr>
          <w:lang w:val="ru-RU"/>
        </w:rPr>
      </w:pPr>
      <w:r w:rsidRPr="006E7737">
        <w:rPr>
          <w:rFonts w:ascii="Times New Roman" w:hAnsi="Times New Roman"/>
          <w:b/>
          <w:color w:val="000000"/>
          <w:sz w:val="28"/>
          <w:lang w:val="ru-RU"/>
        </w:rPr>
        <w:t>МЕСТО УЧЕБНОГО ПРЕДМЕТА «ЛИТЕРАТУРА» В УЧЕБНОМ ПЛАНЕ</w:t>
      </w:r>
    </w:p>
    <w:p w:rsidR="0006744B" w:rsidRPr="006E7737" w:rsidRDefault="00C500DD">
      <w:pPr>
        <w:spacing w:after="0"/>
        <w:ind w:left="120"/>
        <w:jc w:val="both"/>
        <w:rPr>
          <w:lang w:val="ru-RU"/>
        </w:rPr>
      </w:pPr>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06744B" w:rsidRPr="006E7737" w:rsidRDefault="0006744B">
      <w:pPr>
        <w:rPr>
          <w:lang w:val="ru-RU"/>
        </w:rPr>
        <w:sectPr w:rsidR="0006744B" w:rsidRPr="006E7737">
          <w:pgSz w:w="11906" w:h="16383"/>
          <w:pgMar w:top="1134" w:right="850" w:bottom="1134" w:left="1701" w:header="720" w:footer="720" w:gutter="0"/>
          <w:cols w:space="720"/>
        </w:sectPr>
      </w:pPr>
    </w:p>
    <w:p w:rsidR="0006744B" w:rsidRPr="006E7737" w:rsidRDefault="00C500DD">
      <w:pPr>
        <w:spacing w:after="0"/>
        <w:ind w:left="120"/>
        <w:rPr>
          <w:lang w:val="ru-RU"/>
        </w:rPr>
      </w:pPr>
      <w:bookmarkStart w:id="5" w:name="block-20969397"/>
      <w:bookmarkEnd w:id="4"/>
      <w:r w:rsidRPr="006E7737">
        <w:rPr>
          <w:rFonts w:ascii="Times New Roman" w:hAnsi="Times New Roman"/>
          <w:b/>
          <w:color w:val="000000"/>
          <w:sz w:val="28"/>
          <w:lang w:val="ru-RU"/>
        </w:rPr>
        <w:lastRenderedPageBreak/>
        <w:t xml:space="preserve">СОДЕРЖАНИЕ УЧЕБНОГО ПРЕДМЕТА «ЛИТЕРАТУРА» </w:t>
      </w:r>
    </w:p>
    <w:p w:rsidR="0006744B" w:rsidRPr="006E7737" w:rsidRDefault="00C500DD">
      <w:pPr>
        <w:spacing w:after="0"/>
        <w:ind w:left="120"/>
        <w:rPr>
          <w:lang w:val="ru-RU"/>
        </w:rPr>
      </w:pPr>
      <w:r w:rsidRPr="006E7737">
        <w:rPr>
          <w:rFonts w:ascii="Times New Roman" w:hAnsi="Times New Roman"/>
          <w:b/>
          <w:color w:val="000000"/>
          <w:sz w:val="28"/>
          <w:lang w:val="ru-RU"/>
        </w:rPr>
        <w:t>​</w:t>
      </w:r>
    </w:p>
    <w:p w:rsidR="0006744B" w:rsidRPr="006E7737" w:rsidRDefault="00C500DD">
      <w:pPr>
        <w:spacing w:after="0"/>
        <w:ind w:left="120"/>
        <w:rPr>
          <w:lang w:val="ru-RU"/>
        </w:rPr>
      </w:pPr>
      <w:r w:rsidRPr="006E7737">
        <w:rPr>
          <w:rFonts w:ascii="Times New Roman" w:hAnsi="Times New Roman"/>
          <w:b/>
          <w:color w:val="000000"/>
          <w:sz w:val="28"/>
          <w:lang w:val="ru-RU"/>
        </w:rPr>
        <w:t>10 КЛАСС</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6E7737">
        <w:rPr>
          <w:rFonts w:ascii="Times New Roman" w:hAnsi="Times New Roman"/>
          <w:b/>
          <w:color w:val="000000"/>
          <w:sz w:val="28"/>
          <w:lang w:val="ru-RU"/>
        </w:rPr>
        <w:t xml:space="preserve"> века</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А. Н. Островский. </w:t>
      </w:r>
      <w:r w:rsidRPr="006E7737">
        <w:rPr>
          <w:rFonts w:ascii="Times New Roman" w:hAnsi="Times New Roman"/>
          <w:color w:val="000000"/>
          <w:sz w:val="28"/>
          <w:lang w:val="ru-RU"/>
        </w:rPr>
        <w:t>Драма «Гроза».</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И. А. Гончаров.</w:t>
      </w:r>
      <w:r w:rsidRPr="006E7737">
        <w:rPr>
          <w:rFonts w:ascii="Times New Roman" w:hAnsi="Times New Roman"/>
          <w:color w:val="000000"/>
          <w:sz w:val="28"/>
          <w:lang w:val="ru-RU"/>
        </w:rPr>
        <w:t xml:space="preserve"> Роман «Обломов».</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И. С. Тургенев. </w:t>
      </w:r>
      <w:r w:rsidRPr="006E7737">
        <w:rPr>
          <w:rFonts w:ascii="Times New Roman" w:hAnsi="Times New Roman"/>
          <w:color w:val="000000"/>
          <w:sz w:val="28"/>
          <w:lang w:val="ru-RU"/>
        </w:rPr>
        <w:t>Роман «Отцы и дети».</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Ф. И. Тютчев.</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6" w:name="48bc43c6-6543-4d2e-be22-d1d9dcade9cc"/>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6E7737">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6"/>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Н. А. Некрасов.</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7" w:name="031b8cc4-cde5-4a9c-905b-e00f20638553"/>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7"/>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Поэма «Кому на Руси жить хорошо».</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А. А. Фет.</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8" w:name="eb23db15-b015-4a3a-8a97-7db9cc20cece"/>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8"/>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М. Е. Салтыков-Щедрин.</w:t>
      </w:r>
      <w:r w:rsidRPr="006E7737">
        <w:rPr>
          <w:rFonts w:ascii="Times New Roman" w:hAnsi="Times New Roman"/>
          <w:color w:val="000000"/>
          <w:sz w:val="28"/>
          <w:lang w:val="ru-RU"/>
        </w:rPr>
        <w:t xml:space="preserve"> Роман-хроника «История одного города» </w:t>
      </w:r>
      <w:proofErr w:type="gramStart"/>
      <w:r w:rsidRPr="006E7737">
        <w:rPr>
          <w:rFonts w:ascii="Times New Roman" w:hAnsi="Times New Roman"/>
          <w:color w:val="000000"/>
          <w:sz w:val="28"/>
          <w:lang w:val="ru-RU"/>
        </w:rPr>
        <w:t>‌</w:t>
      </w:r>
      <w:bookmarkStart w:id="9" w:name="29387ada-5345-4af2-8dea-d972ed55bcee"/>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9"/>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Ф. М. Достоевский.</w:t>
      </w:r>
      <w:r w:rsidRPr="006E7737">
        <w:rPr>
          <w:rFonts w:ascii="Times New Roman" w:hAnsi="Times New Roman"/>
          <w:color w:val="000000"/>
          <w:sz w:val="28"/>
          <w:lang w:val="ru-RU"/>
        </w:rPr>
        <w:t xml:space="preserve"> Роман «Преступление и наказание».</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Л. Н. Толстой.</w:t>
      </w:r>
      <w:r w:rsidRPr="006E7737">
        <w:rPr>
          <w:rFonts w:ascii="Times New Roman" w:hAnsi="Times New Roman"/>
          <w:color w:val="000000"/>
          <w:sz w:val="28"/>
          <w:lang w:val="ru-RU"/>
        </w:rPr>
        <w:t xml:space="preserve"> Роман-эпопея «Война и мир».</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Н. С. Лесков.</w:t>
      </w:r>
      <w:r w:rsidRPr="006E7737">
        <w:rPr>
          <w:rFonts w:ascii="Times New Roman" w:hAnsi="Times New Roman"/>
          <w:color w:val="000000"/>
          <w:sz w:val="28"/>
          <w:lang w:val="ru-RU"/>
        </w:rPr>
        <w:t xml:space="preserve"> Рассказы и повести </w:t>
      </w:r>
      <w:proofErr w:type="gramStart"/>
      <w:r w:rsidRPr="006E7737">
        <w:rPr>
          <w:rFonts w:ascii="Times New Roman" w:hAnsi="Times New Roman"/>
          <w:color w:val="000000"/>
          <w:sz w:val="28"/>
          <w:lang w:val="ru-RU"/>
        </w:rPr>
        <w:t>‌</w:t>
      </w:r>
      <w:bookmarkStart w:id="10" w:name="990e385f-9c2d-4e67-9c0b-d1aecc4752da"/>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10"/>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А. П. Чехов. </w:t>
      </w:r>
      <w:r w:rsidRPr="006E7737">
        <w:rPr>
          <w:rFonts w:ascii="Times New Roman" w:hAnsi="Times New Roman"/>
          <w:color w:val="000000"/>
          <w:sz w:val="28"/>
          <w:lang w:val="ru-RU"/>
        </w:rPr>
        <w:t xml:space="preserve">Рассказы </w:t>
      </w:r>
      <w:proofErr w:type="gramStart"/>
      <w:r w:rsidRPr="006E7737">
        <w:rPr>
          <w:rFonts w:ascii="Times New Roman" w:hAnsi="Times New Roman"/>
          <w:color w:val="000000"/>
          <w:sz w:val="28"/>
          <w:lang w:val="ru-RU"/>
        </w:rPr>
        <w:t>‌</w:t>
      </w:r>
      <w:bookmarkStart w:id="11" w:name="b3d897a5-ac88-4049-9662-d528178c90e0"/>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11"/>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Комедия «Вишнёвый сад».</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6E7737">
        <w:rPr>
          <w:rFonts w:ascii="Times New Roman" w:hAnsi="Times New Roman"/>
          <w:b/>
          <w:color w:val="000000"/>
          <w:sz w:val="28"/>
          <w:lang w:val="ru-RU"/>
        </w:rPr>
        <w:t xml:space="preserve"> века</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Статьи </w:t>
      </w:r>
      <w:r>
        <w:rPr>
          <w:rFonts w:ascii="Times New Roman" w:hAnsi="Times New Roman"/>
          <w:color w:val="000000"/>
          <w:sz w:val="28"/>
        </w:rPr>
        <w:t>H</w:t>
      </w:r>
      <w:r w:rsidRPr="006E7737">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proofErr w:type="gramStart"/>
      <w:r w:rsidRPr="006E7737">
        <w:rPr>
          <w:rFonts w:ascii="Times New Roman" w:hAnsi="Times New Roman"/>
          <w:color w:val="000000"/>
          <w:sz w:val="28"/>
          <w:lang w:val="ru-RU"/>
        </w:rPr>
        <w:t>‌</w:t>
      </w:r>
      <w:bookmarkStart w:id="12" w:name="04a2e017-0885-41b9-bb17-f10d0bd9f094"/>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12"/>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Литература народов России</w:t>
      </w:r>
      <w:r w:rsidRPr="006E7737">
        <w:rPr>
          <w:rFonts w:ascii="Times New Roman" w:hAnsi="Times New Roman"/>
          <w:color w:val="000000"/>
          <w:sz w:val="28"/>
          <w:lang w:val="ru-RU"/>
        </w:rPr>
        <w:t xml:space="preserve">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13" w:name="3b5cbcbb-b3a7-4749-abe3-3cc4e5bb2c8e"/>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по выбору). Например, Г. Тукая, К. Хетагурова и др.</w:t>
      </w:r>
      <w:bookmarkEnd w:id="13"/>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lastRenderedPageBreak/>
        <w:t>Зарубежная литература</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14" w:name="17f2a42b-a940-4cfd-a18f-21015aa4cb94"/>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4"/>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15" w:name="8c1c8fd1-efb4-4f51-b941-6453d6bfb8b8"/>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5"/>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6E7737">
        <w:rPr>
          <w:rFonts w:ascii="Times New Roman" w:hAnsi="Times New Roman"/>
          <w:b/>
          <w:color w:val="000000"/>
          <w:spacing w:val="-4"/>
          <w:sz w:val="28"/>
          <w:lang w:val="ru-RU"/>
        </w:rPr>
        <w:t xml:space="preserve"> века</w:t>
      </w:r>
      <w:r w:rsidRPr="006E7737">
        <w:rPr>
          <w:rFonts w:ascii="Times New Roman" w:hAnsi="Times New Roman"/>
          <w:color w:val="000000"/>
          <w:spacing w:val="-4"/>
          <w:sz w:val="28"/>
          <w:lang w:val="ru-RU"/>
        </w:rPr>
        <w:t xml:space="preserve"> </w:t>
      </w:r>
      <w:proofErr w:type="gramStart"/>
      <w:r w:rsidRPr="006E7737">
        <w:rPr>
          <w:rFonts w:ascii="Times New Roman" w:hAnsi="Times New Roman"/>
          <w:color w:val="000000"/>
          <w:spacing w:val="-4"/>
          <w:sz w:val="28"/>
          <w:lang w:val="ru-RU"/>
        </w:rPr>
        <w:t>‌</w:t>
      </w:r>
      <w:bookmarkStart w:id="16" w:name="ae74ab82-e821-4eb4-b0bf-0ee6839f9b5f"/>
      <w:r w:rsidRPr="006E7737">
        <w:rPr>
          <w:rFonts w:ascii="Times New Roman" w:hAnsi="Times New Roman"/>
          <w:color w:val="000000"/>
          <w:spacing w:val="-4"/>
          <w:sz w:val="28"/>
          <w:lang w:val="ru-RU"/>
        </w:rPr>
        <w:t>(</w:t>
      </w:r>
      <w:proofErr w:type="gramEnd"/>
      <w:r w:rsidRPr="006E7737">
        <w:rPr>
          <w:rFonts w:ascii="Times New Roman" w:hAnsi="Times New Roman"/>
          <w:color w:val="000000"/>
          <w:spacing w:val="-4"/>
          <w:sz w:val="28"/>
          <w:lang w:val="ru-RU"/>
        </w:rPr>
        <w:t>не менее одного произведения по выбору). Например, пьесы Г. Гауптмана «Перед вос ходом солнца», Г. Ибсена «Кукольный дом» и др.</w:t>
      </w:r>
      <w:bookmarkEnd w:id="16"/>
      <w:r w:rsidRPr="006E7737">
        <w:rPr>
          <w:rFonts w:ascii="Times New Roman" w:hAnsi="Times New Roman"/>
          <w:color w:val="000000"/>
          <w:spacing w:val="-4"/>
          <w:sz w:val="28"/>
          <w:lang w:val="ru-RU"/>
        </w:rPr>
        <w:t>‌</w:t>
      </w:r>
    </w:p>
    <w:p w:rsidR="0006744B" w:rsidRPr="006E7737" w:rsidRDefault="00C500DD">
      <w:pPr>
        <w:spacing w:after="0"/>
        <w:ind w:left="120"/>
        <w:rPr>
          <w:lang w:val="ru-RU"/>
        </w:rPr>
      </w:pPr>
      <w:r w:rsidRPr="006E7737">
        <w:rPr>
          <w:rFonts w:ascii="Times New Roman" w:hAnsi="Times New Roman"/>
          <w:b/>
          <w:color w:val="000000"/>
          <w:sz w:val="28"/>
          <w:lang w:val="ru-RU"/>
        </w:rPr>
        <w:t>11 КЛАСС</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6E7737">
        <w:rPr>
          <w:rFonts w:ascii="Times New Roman" w:hAnsi="Times New Roman"/>
          <w:b/>
          <w:color w:val="000000"/>
          <w:sz w:val="28"/>
          <w:lang w:val="ru-RU"/>
        </w:rPr>
        <w:t xml:space="preserve"> – начала ХХ века</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А. И. Куприн.</w:t>
      </w:r>
      <w:r w:rsidRPr="006E7737">
        <w:rPr>
          <w:rFonts w:ascii="Times New Roman" w:hAnsi="Times New Roman"/>
          <w:color w:val="000000"/>
          <w:sz w:val="28"/>
          <w:lang w:val="ru-RU"/>
        </w:rPr>
        <w:t xml:space="preserve"> Рассказы и повести </w:t>
      </w:r>
      <w:proofErr w:type="gramStart"/>
      <w:r w:rsidRPr="006E7737">
        <w:rPr>
          <w:rFonts w:ascii="Times New Roman" w:hAnsi="Times New Roman"/>
          <w:color w:val="000000"/>
          <w:sz w:val="28"/>
          <w:lang w:val="ru-RU"/>
        </w:rPr>
        <w:t>‌</w:t>
      </w:r>
      <w:bookmarkStart w:id="17" w:name="f5b4f9c4-7443-4753-ba4c-a2c07976aef2"/>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одно произведение по выбору). Например, «Гранатовый браслет», «Олеся» и др.</w:t>
      </w:r>
      <w:bookmarkEnd w:id="17"/>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Л. Н. Андреев.</w:t>
      </w:r>
      <w:r w:rsidRPr="006E7737">
        <w:rPr>
          <w:rFonts w:ascii="Times New Roman" w:hAnsi="Times New Roman"/>
          <w:color w:val="000000"/>
          <w:sz w:val="28"/>
          <w:lang w:val="ru-RU"/>
        </w:rPr>
        <w:t xml:space="preserve"> Рассказы и повести </w:t>
      </w:r>
      <w:proofErr w:type="gramStart"/>
      <w:r w:rsidRPr="006E7737">
        <w:rPr>
          <w:rFonts w:ascii="Times New Roman" w:hAnsi="Times New Roman"/>
          <w:color w:val="000000"/>
          <w:sz w:val="28"/>
          <w:lang w:val="ru-RU"/>
        </w:rPr>
        <w:t>‌</w:t>
      </w:r>
      <w:bookmarkStart w:id="18" w:name="dc41bc66-179d-4397-83fd-ca30bee83713"/>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одно произведение по выбору). Например, «Иуда Искариот», «Большой шлем» и др.</w:t>
      </w:r>
      <w:bookmarkEnd w:id="18"/>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М. Горький.</w:t>
      </w:r>
      <w:r w:rsidRPr="006E7737">
        <w:rPr>
          <w:rFonts w:ascii="Times New Roman" w:hAnsi="Times New Roman"/>
          <w:color w:val="000000"/>
          <w:sz w:val="28"/>
          <w:lang w:val="ru-RU"/>
        </w:rPr>
        <w:t xml:space="preserve"> Рассказы </w:t>
      </w:r>
      <w:proofErr w:type="gramStart"/>
      <w:r w:rsidRPr="006E7737">
        <w:rPr>
          <w:rFonts w:ascii="Times New Roman" w:hAnsi="Times New Roman"/>
          <w:color w:val="000000"/>
          <w:sz w:val="28"/>
          <w:lang w:val="ru-RU"/>
        </w:rPr>
        <w:t>‌</w:t>
      </w:r>
      <w:bookmarkStart w:id="19" w:name="872871ae-76b1-4069-99bb-4813aeaf5b5f"/>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один по выбору). Например, «Старуха Изергиль», «Макар Чудра», «Коновалов» и др.</w:t>
      </w:r>
      <w:bookmarkEnd w:id="19"/>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Пьеса «На дне».</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Стихотворения поэтов Серебряного века</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20" w:name="85731615-6e36-4826-951f-8361c95154e0"/>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20"/>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Литература ХХ века</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И. А. Бунин. </w:t>
      </w:r>
      <w:r w:rsidRPr="006E7737">
        <w:rPr>
          <w:rFonts w:ascii="Times New Roman" w:hAnsi="Times New Roman"/>
          <w:color w:val="000000"/>
          <w:sz w:val="28"/>
          <w:lang w:val="ru-RU"/>
        </w:rPr>
        <w:t xml:space="preserve">Рассказы </w:t>
      </w:r>
      <w:proofErr w:type="gramStart"/>
      <w:r w:rsidRPr="006E7737">
        <w:rPr>
          <w:rFonts w:ascii="Times New Roman" w:hAnsi="Times New Roman"/>
          <w:color w:val="000000"/>
          <w:sz w:val="28"/>
          <w:lang w:val="ru-RU"/>
        </w:rPr>
        <w:t>‌</w:t>
      </w:r>
      <w:bookmarkStart w:id="21" w:name="70a97074-7d81-4748-b129-2726f2b71a29"/>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21"/>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А. А. Блок. </w:t>
      </w: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22" w:name="a4a6f4cc-a053-4bb5-b25e-c30aaf2ca70a"/>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22"/>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Поэма «Двенадцать».</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В. В. Маяковский.</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23" w:name="2b3c2a47-fe46-4b3a-9c30-5945d739859d"/>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3"/>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Поэма «Облако в штанах».</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С. А. Есенин.</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24" w:name="5201aaf3-88ee-4d00-a7eb-0a51549556d7"/>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 xml:space="preserve">не менее трёх по выбору). Например, «Гой ты, Русь, моя родная...», «Письмо матери», «Собаке Качалова», «Спит ковыль. Равнина дорогая…», «Шаганэ ты моя, Шаганэ…», «Не жалею, не </w:t>
      </w:r>
      <w:r w:rsidRPr="006E7737">
        <w:rPr>
          <w:rFonts w:ascii="Times New Roman" w:hAnsi="Times New Roman"/>
          <w:color w:val="000000"/>
          <w:sz w:val="28"/>
          <w:lang w:val="ru-RU"/>
        </w:rPr>
        <w:lastRenderedPageBreak/>
        <w:t>зову, не плачу…», «Я последний поэт деревни…», «Русь Советская», «Низкий дом с голубыми ставнями...» и др.</w:t>
      </w:r>
      <w:bookmarkEnd w:id="24"/>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О. Э. Мандельштам. </w:t>
      </w: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25" w:name="d5b7ec4e-d33b-40d4-8b9c-bf970e0bbae0"/>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6E7737">
        <w:rPr>
          <w:rFonts w:ascii="Times New Roman" w:hAnsi="Times New Roman"/>
          <w:color w:val="000000"/>
          <w:sz w:val="28"/>
          <w:lang w:val="ru-RU"/>
        </w:rPr>
        <w:t>собою</w:t>
      </w:r>
      <w:proofErr w:type="gramEnd"/>
      <w:r w:rsidRPr="006E7737">
        <w:rPr>
          <w:rFonts w:ascii="Times New Roman" w:hAnsi="Times New Roman"/>
          <w:color w:val="000000"/>
          <w:sz w:val="28"/>
          <w:lang w:val="ru-RU"/>
        </w:rPr>
        <w:t xml:space="preserve"> не чуя страны…» и др.</w:t>
      </w:r>
      <w:bookmarkEnd w:id="25"/>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М. И. Цветаева. </w:t>
      </w: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26" w:name="9f93f7c1-1e22-45d6-9a45-d041873c5e06"/>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6"/>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А. А. Ахматова.</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27" w:name="3c0cb7ed-a0a7-4ce4-9002-bab0b002304c"/>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7"/>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color w:val="000000"/>
          <w:sz w:val="28"/>
          <w:lang w:val="ru-RU"/>
        </w:rPr>
        <w:t>Поэма «Реквием».</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Н.А. Островский.</w:t>
      </w:r>
      <w:r w:rsidRPr="006E7737">
        <w:rPr>
          <w:rFonts w:ascii="Times New Roman" w:hAnsi="Times New Roman"/>
          <w:color w:val="000000"/>
          <w:sz w:val="28"/>
          <w:lang w:val="ru-RU"/>
        </w:rPr>
        <w:t xml:space="preserve"> Роман «Как закалялась сталь» </w:t>
      </w:r>
      <w:proofErr w:type="gramStart"/>
      <w:r w:rsidRPr="006E7737">
        <w:rPr>
          <w:rFonts w:ascii="Times New Roman" w:hAnsi="Times New Roman"/>
          <w:color w:val="000000"/>
          <w:sz w:val="28"/>
          <w:lang w:val="ru-RU"/>
        </w:rPr>
        <w:t>‌</w:t>
      </w:r>
      <w:bookmarkStart w:id="28" w:name="e48a01bf-d108-4a36-ac38-aea54fcbe3db"/>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избранные главы).</w:t>
      </w:r>
      <w:bookmarkEnd w:id="28"/>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М. А. Шолохов.</w:t>
      </w:r>
      <w:r w:rsidRPr="006E7737">
        <w:rPr>
          <w:rFonts w:ascii="Times New Roman" w:hAnsi="Times New Roman"/>
          <w:color w:val="000000"/>
          <w:sz w:val="28"/>
          <w:lang w:val="ru-RU"/>
        </w:rPr>
        <w:t xml:space="preserve"> Роман-эпопея «Тихий Дон» </w:t>
      </w:r>
      <w:proofErr w:type="gramStart"/>
      <w:r w:rsidRPr="006E7737">
        <w:rPr>
          <w:rFonts w:ascii="Times New Roman" w:hAnsi="Times New Roman"/>
          <w:color w:val="000000"/>
          <w:sz w:val="28"/>
          <w:lang w:val="ru-RU"/>
        </w:rPr>
        <w:t>‌</w:t>
      </w:r>
      <w:bookmarkStart w:id="29" w:name="f27c5f7b-a1ab-43d8-862a-0411b97a1265"/>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избранные главы).</w:t>
      </w:r>
      <w:bookmarkEnd w:id="29"/>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М. А. Булгаков.</w:t>
      </w:r>
      <w:r w:rsidRPr="006E7737">
        <w:rPr>
          <w:rFonts w:ascii="Times New Roman" w:hAnsi="Times New Roman"/>
          <w:color w:val="000000"/>
          <w:sz w:val="28"/>
          <w:lang w:val="ru-RU"/>
        </w:rPr>
        <w:t xml:space="preserve"> ‌</w:t>
      </w:r>
      <w:bookmarkStart w:id="30" w:name="a01209a2-1aac-4c6b-8f05-e081bbd51ccf"/>
      <w:r w:rsidRPr="006E7737">
        <w:rPr>
          <w:rFonts w:ascii="Times New Roman" w:hAnsi="Times New Roman"/>
          <w:color w:val="000000"/>
          <w:sz w:val="28"/>
          <w:lang w:val="ru-RU"/>
        </w:rPr>
        <w:t>Романы «Белая гвардия», «Мастер и Маргарита» (один роман по выбору</w:t>
      </w:r>
      <w:proofErr w:type="gramStart"/>
      <w:r w:rsidRPr="006E7737">
        <w:rPr>
          <w:rFonts w:ascii="Times New Roman" w:hAnsi="Times New Roman"/>
          <w:color w:val="000000"/>
          <w:sz w:val="28"/>
          <w:lang w:val="ru-RU"/>
        </w:rPr>
        <w:t>).</w:t>
      </w:r>
      <w:bookmarkEnd w:id="30"/>
      <w:r w:rsidRPr="006E7737">
        <w:rPr>
          <w:rFonts w:ascii="Times New Roman" w:hAnsi="Times New Roman"/>
          <w:color w:val="000000"/>
          <w:sz w:val="28"/>
          <w:lang w:val="ru-RU"/>
        </w:rPr>
        <w:t>‌</w:t>
      </w:r>
      <w:proofErr w:type="gramEnd"/>
    </w:p>
    <w:p w:rsidR="0006744B" w:rsidRPr="006E7737" w:rsidRDefault="00C500DD">
      <w:pPr>
        <w:spacing w:after="0"/>
        <w:ind w:firstLine="600"/>
        <w:jc w:val="both"/>
        <w:rPr>
          <w:lang w:val="ru-RU"/>
        </w:rPr>
      </w:pPr>
      <w:r w:rsidRPr="006E7737">
        <w:rPr>
          <w:rFonts w:ascii="Times New Roman" w:hAnsi="Times New Roman"/>
          <w:b/>
          <w:color w:val="000000"/>
          <w:sz w:val="28"/>
          <w:lang w:val="ru-RU"/>
        </w:rPr>
        <w:t>А. П. Платонов.</w:t>
      </w:r>
      <w:r w:rsidRPr="006E7737">
        <w:rPr>
          <w:rFonts w:ascii="Times New Roman" w:hAnsi="Times New Roman"/>
          <w:color w:val="000000"/>
          <w:sz w:val="28"/>
          <w:lang w:val="ru-RU"/>
        </w:rPr>
        <w:t xml:space="preserve"> Рассказы и повести </w:t>
      </w:r>
      <w:proofErr w:type="gramStart"/>
      <w:r w:rsidRPr="006E7737">
        <w:rPr>
          <w:rFonts w:ascii="Times New Roman" w:hAnsi="Times New Roman"/>
          <w:color w:val="000000"/>
          <w:sz w:val="28"/>
          <w:lang w:val="ru-RU"/>
        </w:rPr>
        <w:t>‌</w:t>
      </w:r>
      <w:bookmarkStart w:id="31" w:name="25a48876-cee0-447d-87e6-2c57c5a3c824"/>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31"/>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А. Т. Твардовский.</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32" w:name="e43fd9ee-b72b-4d83-8ff1-d3337a300cbf"/>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bookmarkEnd w:id="32"/>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Проза о Великой Отечественной войне</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33" w:name="58804967-2a76-494e-95cb-8abcf39ea1e4"/>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 xml:space="preserve">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w:t>
      </w:r>
      <w:proofErr w:type="gramStart"/>
      <w:r w:rsidRPr="006E7737">
        <w:rPr>
          <w:rFonts w:ascii="Times New Roman" w:hAnsi="Times New Roman"/>
          <w:color w:val="000000"/>
          <w:sz w:val="28"/>
          <w:lang w:val="ru-RU"/>
        </w:rPr>
        <w:t>другие.</w:t>
      </w:r>
      <w:bookmarkEnd w:id="33"/>
      <w:r w:rsidRPr="006E7737">
        <w:rPr>
          <w:rFonts w:ascii="Times New Roman" w:hAnsi="Times New Roman"/>
          <w:color w:val="000000"/>
          <w:sz w:val="28"/>
          <w:lang w:val="ru-RU"/>
        </w:rPr>
        <w:t>‌</w:t>
      </w:r>
      <w:proofErr w:type="gramEnd"/>
    </w:p>
    <w:p w:rsidR="0006744B" w:rsidRPr="006E7737" w:rsidRDefault="00C500DD">
      <w:pPr>
        <w:spacing w:after="0"/>
        <w:ind w:firstLine="600"/>
        <w:rPr>
          <w:lang w:val="ru-RU"/>
        </w:rPr>
      </w:pPr>
      <w:r w:rsidRPr="006E7737">
        <w:rPr>
          <w:rFonts w:ascii="Times New Roman" w:hAnsi="Times New Roman"/>
          <w:b/>
          <w:color w:val="000000"/>
          <w:sz w:val="28"/>
          <w:lang w:val="ru-RU"/>
        </w:rPr>
        <w:t>А.А. Фадеев.</w:t>
      </w:r>
      <w:r w:rsidRPr="006E7737">
        <w:rPr>
          <w:rFonts w:ascii="Times New Roman" w:hAnsi="Times New Roman"/>
          <w:color w:val="000000"/>
          <w:sz w:val="28"/>
          <w:lang w:val="ru-RU"/>
        </w:rPr>
        <w:t xml:space="preserve"> Роман «Молодая гвардия».</w:t>
      </w:r>
    </w:p>
    <w:p w:rsidR="0006744B" w:rsidRPr="006E7737" w:rsidRDefault="00C500DD">
      <w:pPr>
        <w:spacing w:after="0"/>
        <w:ind w:firstLine="600"/>
        <w:rPr>
          <w:lang w:val="ru-RU"/>
        </w:rPr>
      </w:pPr>
      <w:r w:rsidRPr="006E7737">
        <w:rPr>
          <w:rFonts w:ascii="Times New Roman" w:hAnsi="Times New Roman"/>
          <w:b/>
          <w:color w:val="000000"/>
          <w:sz w:val="28"/>
          <w:lang w:val="ru-RU"/>
        </w:rPr>
        <w:t>В.О. Богомолов.</w:t>
      </w:r>
      <w:r w:rsidRPr="006E7737">
        <w:rPr>
          <w:rFonts w:ascii="Times New Roman" w:hAnsi="Times New Roman"/>
          <w:color w:val="000000"/>
          <w:sz w:val="28"/>
          <w:lang w:val="ru-RU"/>
        </w:rPr>
        <w:t xml:space="preserve"> Роман «В августе сорок четвёртого».</w:t>
      </w:r>
    </w:p>
    <w:p w:rsidR="0006744B" w:rsidRPr="006E7737" w:rsidRDefault="00C500DD">
      <w:pPr>
        <w:spacing w:after="0"/>
        <w:ind w:firstLine="600"/>
        <w:jc w:val="both"/>
        <w:rPr>
          <w:lang w:val="ru-RU"/>
        </w:rPr>
      </w:pPr>
      <w:r w:rsidRPr="006E7737">
        <w:rPr>
          <w:rFonts w:ascii="Times New Roman" w:hAnsi="Times New Roman"/>
          <w:color w:val="000000"/>
          <w:sz w:val="28"/>
          <w:lang w:val="ru-RU"/>
        </w:rPr>
        <w:lastRenderedPageBreak/>
        <w:t>​</w:t>
      </w:r>
      <w:r w:rsidRPr="006E7737">
        <w:rPr>
          <w:rFonts w:ascii="Times New Roman" w:hAnsi="Times New Roman"/>
          <w:b/>
          <w:color w:val="000000"/>
          <w:sz w:val="28"/>
          <w:lang w:val="ru-RU"/>
        </w:rPr>
        <w:t>Поэзия о Великой Отечественной войне.</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34" w:name="f48a819c-9518-499a-b498-179f3d51bef5"/>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4"/>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Драматургия о Великой Отечественной войне.</w:t>
      </w:r>
      <w:r w:rsidRPr="006E7737">
        <w:rPr>
          <w:rFonts w:ascii="Times New Roman" w:hAnsi="Times New Roman"/>
          <w:color w:val="000000"/>
          <w:sz w:val="28"/>
          <w:lang w:val="ru-RU"/>
        </w:rPr>
        <w:t xml:space="preserve"> Пьесы </w:t>
      </w:r>
      <w:proofErr w:type="gramStart"/>
      <w:r w:rsidRPr="006E7737">
        <w:rPr>
          <w:rFonts w:ascii="Times New Roman" w:hAnsi="Times New Roman"/>
          <w:color w:val="000000"/>
          <w:sz w:val="28"/>
          <w:lang w:val="ru-RU"/>
        </w:rPr>
        <w:t>‌</w:t>
      </w:r>
      <w:bookmarkStart w:id="35" w:name="d1f07fc4-c182-45e4-91ca-997381011912"/>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одно произведение по выбору). Например, В. С. Розов «Вечно живые» и др.</w:t>
      </w:r>
      <w:bookmarkEnd w:id="35"/>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Б. Л. Пастернак. </w:t>
      </w: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36" w:name="e05951b0-befb-46a2-8c50-49a193644027"/>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6"/>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А. И. Солженицын. </w:t>
      </w:r>
      <w:r w:rsidRPr="006E7737">
        <w:rPr>
          <w:rFonts w:ascii="Times New Roman" w:hAnsi="Times New Roman"/>
          <w:color w:val="000000"/>
          <w:sz w:val="28"/>
          <w:lang w:val="ru-RU"/>
        </w:rPr>
        <w:t xml:space="preserve">Произведения «Один день Ивана Денисовича», «Архипелаг ГУЛАГ» </w:t>
      </w:r>
      <w:proofErr w:type="gramStart"/>
      <w:r w:rsidRPr="006E7737">
        <w:rPr>
          <w:rFonts w:ascii="Times New Roman" w:hAnsi="Times New Roman"/>
          <w:color w:val="000000"/>
          <w:sz w:val="28"/>
          <w:lang w:val="ru-RU"/>
        </w:rPr>
        <w:t>‌</w:t>
      </w:r>
      <w:bookmarkStart w:id="37" w:name="40e0b069-38d7-4e66-acc8-19c4efada76d"/>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фрагменты книги по выбору, например, глава «Поэзия под плитой, правда под камнем»).</w:t>
      </w:r>
      <w:bookmarkEnd w:id="37"/>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В. М. Шукшин. </w:t>
      </w:r>
      <w:r w:rsidRPr="006E7737">
        <w:rPr>
          <w:rFonts w:ascii="Times New Roman" w:hAnsi="Times New Roman"/>
          <w:color w:val="000000"/>
          <w:sz w:val="28"/>
          <w:lang w:val="ru-RU"/>
        </w:rPr>
        <w:t xml:space="preserve">Рассказы </w:t>
      </w:r>
      <w:proofErr w:type="gramStart"/>
      <w:r w:rsidRPr="006E7737">
        <w:rPr>
          <w:rFonts w:ascii="Times New Roman" w:hAnsi="Times New Roman"/>
          <w:color w:val="000000"/>
          <w:sz w:val="28"/>
          <w:lang w:val="ru-RU"/>
        </w:rPr>
        <w:t>‌</w:t>
      </w:r>
      <w:bookmarkStart w:id="38" w:name="96097b17-78a2-41f3-bf71-7c88cdcb7e0e"/>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8"/>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В. Г. Распутин.</w:t>
      </w:r>
      <w:r w:rsidRPr="006E7737">
        <w:rPr>
          <w:rFonts w:ascii="Times New Roman" w:hAnsi="Times New Roman"/>
          <w:color w:val="000000"/>
          <w:sz w:val="28"/>
          <w:lang w:val="ru-RU"/>
        </w:rPr>
        <w:t xml:space="preserve"> Рассказы и повести </w:t>
      </w:r>
      <w:proofErr w:type="gramStart"/>
      <w:r w:rsidRPr="006E7737">
        <w:rPr>
          <w:rFonts w:ascii="Times New Roman" w:hAnsi="Times New Roman"/>
          <w:color w:val="000000"/>
          <w:sz w:val="28"/>
          <w:lang w:val="ru-RU"/>
        </w:rPr>
        <w:t>‌</w:t>
      </w:r>
      <w:bookmarkStart w:id="39" w:name="171eceb7-50cc-4c35-88cb-6562fda34129"/>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9"/>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Н. М. Рубцов.</w:t>
      </w:r>
      <w:r w:rsidRPr="006E7737">
        <w:rPr>
          <w:rFonts w:ascii="Times New Roman" w:hAnsi="Times New Roman"/>
          <w:color w:val="000000"/>
          <w:sz w:val="28"/>
          <w:lang w:val="ru-RU"/>
        </w:rPr>
        <w:t xml:space="preserve"> Стихотворения </w:t>
      </w:r>
      <w:proofErr w:type="gramStart"/>
      <w:r w:rsidRPr="006E7737">
        <w:rPr>
          <w:rFonts w:ascii="Times New Roman" w:hAnsi="Times New Roman"/>
          <w:color w:val="000000"/>
          <w:sz w:val="28"/>
          <w:lang w:val="ru-RU"/>
        </w:rPr>
        <w:t>‌</w:t>
      </w:r>
      <w:bookmarkStart w:id="40" w:name="f836bd4d-5188-4c24-bd4f-13c2d95b835a"/>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40"/>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И. А. Бродский. </w:t>
      </w: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41" w:name="468b4dfc-87f1-48b5-ba78-fe3973b0cefa"/>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41"/>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Проза второй половины </w:t>
      </w:r>
      <w:r>
        <w:rPr>
          <w:rFonts w:ascii="Times New Roman" w:hAnsi="Times New Roman"/>
          <w:b/>
          <w:color w:val="000000"/>
          <w:sz w:val="28"/>
        </w:rPr>
        <w:t>XX</w:t>
      </w:r>
      <w:r w:rsidRPr="006E7737">
        <w:rPr>
          <w:rFonts w:ascii="Times New Roman" w:hAnsi="Times New Roman"/>
          <w:b/>
          <w:color w:val="000000"/>
          <w:sz w:val="28"/>
          <w:lang w:val="ru-RU"/>
        </w:rPr>
        <w:t xml:space="preserve"> – начала </w:t>
      </w:r>
      <w:r>
        <w:rPr>
          <w:rFonts w:ascii="Times New Roman" w:hAnsi="Times New Roman"/>
          <w:b/>
          <w:color w:val="000000"/>
          <w:sz w:val="28"/>
        </w:rPr>
        <w:t>XXI</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Рассказы, повести, романы </w:t>
      </w:r>
      <w:proofErr w:type="gramStart"/>
      <w:r w:rsidRPr="006E7737">
        <w:rPr>
          <w:rFonts w:ascii="Times New Roman" w:hAnsi="Times New Roman"/>
          <w:color w:val="000000"/>
          <w:sz w:val="28"/>
          <w:lang w:val="ru-RU"/>
        </w:rPr>
        <w:t>‌</w:t>
      </w:r>
      <w:bookmarkStart w:id="42" w:name="a9bd0db2-65ed-403c-87bb-1535b0e82951"/>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 xml:space="preserve">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w:t>
      </w:r>
      <w:r w:rsidRPr="006E7737">
        <w:rPr>
          <w:rFonts w:ascii="Times New Roman" w:hAnsi="Times New Roman"/>
          <w:color w:val="000000"/>
          <w:sz w:val="28"/>
          <w:lang w:val="ru-RU"/>
        </w:rPr>
        <w:lastRenderedPageBreak/>
        <w:t>«Дом на набережной» и др.); В. Т. Шаламов («Колымские рассказы», например, «Одиночный замер», «Инжектор», «За письмом» и др.) и др.</w:t>
      </w:r>
      <w:bookmarkEnd w:id="42"/>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6E7737">
        <w:rPr>
          <w:rFonts w:ascii="Times New Roman" w:hAnsi="Times New Roman"/>
          <w:b/>
          <w:color w:val="000000"/>
          <w:sz w:val="28"/>
          <w:lang w:val="ru-RU"/>
        </w:rPr>
        <w:t xml:space="preserve"> – начала </w:t>
      </w:r>
      <w:r>
        <w:rPr>
          <w:rFonts w:ascii="Times New Roman" w:hAnsi="Times New Roman"/>
          <w:b/>
          <w:color w:val="000000"/>
          <w:sz w:val="28"/>
        </w:rPr>
        <w:t>XXI</w:t>
      </w:r>
      <w:r w:rsidRPr="006E7737">
        <w:rPr>
          <w:rFonts w:ascii="Times New Roman" w:hAnsi="Times New Roman"/>
          <w:b/>
          <w:color w:val="000000"/>
          <w:sz w:val="28"/>
          <w:lang w:val="ru-RU"/>
        </w:rPr>
        <w:t xml:space="preserve"> века. </w:t>
      </w:r>
      <w:r w:rsidRPr="006E7737">
        <w:rPr>
          <w:rFonts w:ascii="Times New Roman" w:hAnsi="Times New Roman"/>
          <w:color w:val="000000"/>
          <w:sz w:val="28"/>
          <w:lang w:val="ru-RU"/>
        </w:rPr>
        <w:t xml:space="preserve">Стихотворения </w:t>
      </w:r>
      <w:proofErr w:type="gramStart"/>
      <w:r w:rsidRPr="006E7737">
        <w:rPr>
          <w:rFonts w:ascii="Times New Roman" w:hAnsi="Times New Roman"/>
          <w:color w:val="000000"/>
          <w:sz w:val="28"/>
          <w:lang w:val="ru-RU"/>
        </w:rPr>
        <w:t>‌</w:t>
      </w:r>
      <w:bookmarkStart w:id="43" w:name="bb14c4f4-bbfd-4b95-acac-dee391bb27d2"/>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по одному произведению не менее чем двух поэтов по выбору). Например, Б. А. Ахмадулиной, А. А. Вознесенского, В. С. Высоцкого, Е. А. Евтушенко, Н. А. Заболоцкого, Т. Ю. Кибирова, Ю. П. Кузнецова, А. С. Кушнера, Л. Н. Мартынова, Б. Ш. Окуджавы, Р. И. Рождественского, А. А. Тарковского, О. Г. Чухонцева и др.</w:t>
      </w:r>
      <w:bookmarkEnd w:id="43"/>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Пьесы </w:t>
      </w:r>
      <w:proofErr w:type="gramStart"/>
      <w:r w:rsidRPr="006E7737">
        <w:rPr>
          <w:rFonts w:ascii="Times New Roman" w:hAnsi="Times New Roman"/>
          <w:color w:val="000000"/>
          <w:sz w:val="28"/>
          <w:lang w:val="ru-RU"/>
        </w:rPr>
        <w:t>‌</w:t>
      </w:r>
      <w:bookmarkStart w:id="44" w:name="fb12df69-ed8f-48ab-8ca6-a57ef48d4a76"/>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4"/>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Литература народов России</w:t>
      </w:r>
      <w:r w:rsidRPr="006E7737">
        <w:rPr>
          <w:rFonts w:ascii="Times New Roman" w:hAnsi="Times New Roman"/>
          <w:color w:val="000000"/>
          <w:sz w:val="28"/>
          <w:lang w:val="ru-RU"/>
        </w:rPr>
        <w:t xml:space="preserve">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Рассказы, повести, стихотворения </w:t>
      </w:r>
      <w:proofErr w:type="gramStart"/>
      <w:r w:rsidRPr="006E7737">
        <w:rPr>
          <w:rFonts w:ascii="Times New Roman" w:hAnsi="Times New Roman"/>
          <w:color w:val="000000"/>
          <w:sz w:val="28"/>
          <w:lang w:val="ru-RU"/>
        </w:rPr>
        <w:t>‌</w:t>
      </w:r>
      <w:bookmarkStart w:id="45" w:name="0f0c6efd-2243-4e7b-a9e6-610ded4f8ba6"/>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5"/>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Зарубежная литература</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46" w:name="3424e6a4-3ee0-472d-acee-634ba8415114"/>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произведения по выбору). 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6"/>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47" w:name="dc44d0ad-ef88-4d21-8f36-1efedb242d66"/>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7"/>
      <w:r w:rsidRPr="006E7737">
        <w:rPr>
          <w:rFonts w:ascii="Times New Roman" w:hAnsi="Times New Roman"/>
          <w:color w:val="000000"/>
          <w:sz w:val="28"/>
          <w:lang w:val="ru-RU"/>
        </w:rPr>
        <w:t>‌</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6E7737">
        <w:rPr>
          <w:rFonts w:ascii="Times New Roman" w:hAnsi="Times New Roman"/>
          <w:b/>
          <w:color w:val="000000"/>
          <w:sz w:val="28"/>
          <w:lang w:val="ru-RU"/>
        </w:rPr>
        <w:t xml:space="preserve"> века</w:t>
      </w:r>
      <w:r w:rsidRPr="006E7737">
        <w:rPr>
          <w:rFonts w:ascii="Times New Roman" w:hAnsi="Times New Roman"/>
          <w:color w:val="000000"/>
          <w:sz w:val="28"/>
          <w:lang w:val="ru-RU"/>
        </w:rPr>
        <w:t xml:space="preserve"> </w:t>
      </w:r>
      <w:proofErr w:type="gramStart"/>
      <w:r w:rsidRPr="006E7737">
        <w:rPr>
          <w:rFonts w:ascii="Times New Roman" w:hAnsi="Times New Roman"/>
          <w:color w:val="000000"/>
          <w:sz w:val="28"/>
          <w:lang w:val="ru-RU"/>
        </w:rPr>
        <w:t>‌</w:t>
      </w:r>
      <w:bookmarkStart w:id="48" w:name="ad5ca050-f670-442b-9bbe-1faa7299b5ae"/>
      <w:r w:rsidRPr="006E7737">
        <w:rPr>
          <w:rFonts w:ascii="Times New Roman" w:hAnsi="Times New Roman"/>
          <w:color w:val="000000"/>
          <w:sz w:val="28"/>
          <w:lang w:val="ru-RU"/>
        </w:rPr>
        <w:t>(</w:t>
      </w:r>
      <w:proofErr w:type="gramEnd"/>
      <w:r w:rsidRPr="006E7737">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bookmarkEnd w:id="48"/>
      <w:r w:rsidRPr="006E7737">
        <w:rPr>
          <w:rFonts w:ascii="Times New Roman" w:hAnsi="Times New Roman"/>
          <w:color w:val="000000"/>
          <w:sz w:val="28"/>
          <w:lang w:val="ru-RU"/>
        </w:rPr>
        <w:t>‌‌</w:t>
      </w:r>
    </w:p>
    <w:p w:rsidR="0006744B" w:rsidRPr="006E7737" w:rsidRDefault="0006744B">
      <w:pPr>
        <w:rPr>
          <w:lang w:val="ru-RU"/>
        </w:rPr>
        <w:sectPr w:rsidR="0006744B" w:rsidRPr="006E7737">
          <w:pgSz w:w="11906" w:h="16383"/>
          <w:pgMar w:top="1134" w:right="850" w:bottom="1134" w:left="1701" w:header="720" w:footer="720" w:gutter="0"/>
          <w:cols w:space="720"/>
        </w:sectPr>
      </w:pPr>
    </w:p>
    <w:p w:rsidR="0006744B" w:rsidRPr="006E7737" w:rsidRDefault="00C500DD">
      <w:pPr>
        <w:spacing w:after="0"/>
        <w:ind w:left="120"/>
        <w:rPr>
          <w:lang w:val="ru-RU"/>
        </w:rPr>
      </w:pPr>
      <w:bookmarkStart w:id="49" w:name="block-20969398"/>
      <w:bookmarkEnd w:id="5"/>
      <w:r w:rsidRPr="006E7737">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06744B" w:rsidRPr="006E7737" w:rsidRDefault="0006744B">
      <w:pPr>
        <w:spacing w:after="0"/>
        <w:ind w:left="120"/>
        <w:rPr>
          <w:lang w:val="ru-RU"/>
        </w:rPr>
      </w:pP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06744B" w:rsidRPr="006E7737" w:rsidRDefault="00C500DD">
      <w:pPr>
        <w:spacing w:after="0"/>
        <w:ind w:firstLine="600"/>
        <w:rPr>
          <w:lang w:val="ru-RU"/>
        </w:rPr>
      </w:pPr>
      <w:r w:rsidRPr="006E7737">
        <w:rPr>
          <w:rFonts w:ascii="Times New Roman" w:hAnsi="Times New Roman"/>
          <w:b/>
          <w:color w:val="000000"/>
          <w:sz w:val="28"/>
          <w:lang w:val="ru-RU"/>
        </w:rPr>
        <w:t>ЛИЧНОСТНЫЕ РЕЗУЛЬТАТЫ</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6E7737">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06744B" w:rsidRPr="006E7737" w:rsidRDefault="00C500DD">
      <w:pPr>
        <w:spacing w:after="0"/>
        <w:ind w:firstLine="600"/>
        <w:jc w:val="both"/>
        <w:rPr>
          <w:lang w:val="ru-RU"/>
        </w:rPr>
      </w:pPr>
      <w:r w:rsidRPr="006E7737">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06744B" w:rsidRDefault="00C500DD">
      <w:pPr>
        <w:spacing w:after="0"/>
        <w:ind w:firstLine="600"/>
        <w:jc w:val="both"/>
      </w:pPr>
      <w:r>
        <w:rPr>
          <w:rFonts w:ascii="Times New Roman" w:hAnsi="Times New Roman"/>
          <w:color w:val="000000"/>
          <w:sz w:val="28"/>
        </w:rPr>
        <w:t>1) гражданского воспитания:</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t xml:space="preserve">принятие традиционных национальных, общечеловеческих </w:t>
      </w:r>
      <w:r w:rsidRPr="006E7737">
        <w:rPr>
          <w:rFonts w:ascii="Times New Roman" w:hAnsi="Times New Roman"/>
          <w:color w:val="000000"/>
          <w:spacing w:val="-2"/>
          <w:sz w:val="28"/>
          <w:lang w:val="ru-RU"/>
        </w:rPr>
        <w:t>гуманистических, демократических, семейных ценностей, в том</w:t>
      </w:r>
      <w:r w:rsidRPr="006E7737">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6744B" w:rsidRPr="006E7737" w:rsidRDefault="00C500DD">
      <w:pPr>
        <w:numPr>
          <w:ilvl w:val="0"/>
          <w:numId w:val="1"/>
        </w:numPr>
        <w:spacing w:after="0"/>
        <w:jc w:val="both"/>
        <w:rPr>
          <w:lang w:val="ru-RU"/>
        </w:rPr>
      </w:pPr>
      <w:r w:rsidRPr="006E7737">
        <w:rPr>
          <w:rFonts w:ascii="Times New Roman" w:hAnsi="Times New Roman"/>
          <w:color w:val="000000"/>
          <w:sz w:val="28"/>
          <w:lang w:val="ru-RU"/>
        </w:rPr>
        <w:t>готовность к гуманитарной и волонтёрской деятельности;</w:t>
      </w:r>
    </w:p>
    <w:p w:rsidR="0006744B" w:rsidRDefault="00C500DD">
      <w:pPr>
        <w:spacing w:after="0"/>
        <w:ind w:firstLine="600"/>
        <w:jc w:val="both"/>
      </w:pPr>
      <w:r>
        <w:rPr>
          <w:rFonts w:ascii="Times New Roman" w:hAnsi="Times New Roman"/>
          <w:color w:val="000000"/>
          <w:sz w:val="28"/>
        </w:rPr>
        <w:t>2) патриотического воспитания:</w:t>
      </w:r>
    </w:p>
    <w:p w:rsidR="0006744B" w:rsidRPr="006E7737" w:rsidRDefault="00C500DD">
      <w:pPr>
        <w:numPr>
          <w:ilvl w:val="0"/>
          <w:numId w:val="2"/>
        </w:numPr>
        <w:spacing w:after="0"/>
        <w:jc w:val="both"/>
        <w:rPr>
          <w:lang w:val="ru-RU"/>
        </w:rPr>
      </w:pPr>
      <w:r w:rsidRPr="006E7737">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06744B" w:rsidRPr="006E7737" w:rsidRDefault="00C500DD">
      <w:pPr>
        <w:numPr>
          <w:ilvl w:val="0"/>
          <w:numId w:val="2"/>
        </w:numPr>
        <w:spacing w:after="0"/>
        <w:jc w:val="both"/>
        <w:rPr>
          <w:lang w:val="ru-RU"/>
        </w:rPr>
      </w:pPr>
      <w:r w:rsidRPr="006E7737">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06744B" w:rsidRPr="006E7737" w:rsidRDefault="00C500DD">
      <w:pPr>
        <w:numPr>
          <w:ilvl w:val="0"/>
          <w:numId w:val="2"/>
        </w:numPr>
        <w:spacing w:after="0"/>
        <w:jc w:val="both"/>
        <w:rPr>
          <w:lang w:val="ru-RU"/>
        </w:rPr>
      </w:pPr>
      <w:r w:rsidRPr="006E7737">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06744B" w:rsidRDefault="00C500DD">
      <w:pPr>
        <w:spacing w:after="0"/>
        <w:ind w:firstLine="600"/>
        <w:jc w:val="both"/>
      </w:pPr>
      <w:r>
        <w:rPr>
          <w:rFonts w:ascii="Times New Roman" w:hAnsi="Times New Roman"/>
          <w:color w:val="000000"/>
          <w:sz w:val="28"/>
        </w:rPr>
        <w:t>3) духовно-нравственного воспитания:</w:t>
      </w:r>
    </w:p>
    <w:p w:rsidR="0006744B" w:rsidRPr="006E7737" w:rsidRDefault="00C500DD">
      <w:pPr>
        <w:numPr>
          <w:ilvl w:val="0"/>
          <w:numId w:val="3"/>
        </w:numPr>
        <w:spacing w:after="0"/>
        <w:jc w:val="both"/>
        <w:rPr>
          <w:lang w:val="ru-RU"/>
        </w:rPr>
      </w:pPr>
      <w:r w:rsidRPr="006E7737">
        <w:rPr>
          <w:rFonts w:ascii="Times New Roman" w:hAnsi="Times New Roman"/>
          <w:color w:val="000000"/>
          <w:sz w:val="28"/>
          <w:lang w:val="ru-RU"/>
        </w:rPr>
        <w:t>осознание духовных ценностей российского народа;</w:t>
      </w:r>
    </w:p>
    <w:p w:rsidR="0006744B" w:rsidRPr="006E7737" w:rsidRDefault="00C500DD">
      <w:pPr>
        <w:numPr>
          <w:ilvl w:val="0"/>
          <w:numId w:val="3"/>
        </w:numPr>
        <w:spacing w:after="0"/>
        <w:jc w:val="both"/>
        <w:rPr>
          <w:lang w:val="ru-RU"/>
        </w:rPr>
      </w:pPr>
      <w:r w:rsidRPr="006E7737">
        <w:rPr>
          <w:rFonts w:ascii="Times New Roman" w:hAnsi="Times New Roman"/>
          <w:color w:val="000000"/>
          <w:sz w:val="28"/>
          <w:lang w:val="ru-RU"/>
        </w:rPr>
        <w:t xml:space="preserve">сформированность нравственного сознания, этического поведения; </w:t>
      </w:r>
    </w:p>
    <w:p w:rsidR="0006744B" w:rsidRPr="006E7737" w:rsidRDefault="00C500DD">
      <w:pPr>
        <w:numPr>
          <w:ilvl w:val="0"/>
          <w:numId w:val="3"/>
        </w:numPr>
        <w:spacing w:after="0"/>
        <w:jc w:val="both"/>
        <w:rPr>
          <w:lang w:val="ru-RU"/>
        </w:rPr>
      </w:pPr>
      <w:r w:rsidRPr="006E7737">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06744B" w:rsidRPr="006E7737" w:rsidRDefault="00C500DD">
      <w:pPr>
        <w:numPr>
          <w:ilvl w:val="0"/>
          <w:numId w:val="3"/>
        </w:numPr>
        <w:spacing w:after="0"/>
        <w:jc w:val="both"/>
        <w:rPr>
          <w:lang w:val="ru-RU"/>
        </w:rPr>
      </w:pPr>
      <w:r w:rsidRPr="006E7737">
        <w:rPr>
          <w:rFonts w:ascii="Times New Roman" w:hAnsi="Times New Roman"/>
          <w:color w:val="000000"/>
          <w:sz w:val="28"/>
          <w:lang w:val="ru-RU"/>
        </w:rPr>
        <w:t>осознание личного вклада в построение устойчивого будущего;</w:t>
      </w:r>
    </w:p>
    <w:p w:rsidR="0006744B" w:rsidRPr="006E7737" w:rsidRDefault="00C500DD">
      <w:pPr>
        <w:numPr>
          <w:ilvl w:val="0"/>
          <w:numId w:val="3"/>
        </w:numPr>
        <w:spacing w:after="0"/>
        <w:jc w:val="both"/>
        <w:rPr>
          <w:lang w:val="ru-RU"/>
        </w:rPr>
      </w:pPr>
      <w:r w:rsidRPr="006E773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06744B" w:rsidRDefault="00C500DD">
      <w:pPr>
        <w:spacing w:after="0"/>
        <w:ind w:firstLine="600"/>
        <w:jc w:val="both"/>
      </w:pPr>
      <w:r>
        <w:rPr>
          <w:rFonts w:ascii="Times New Roman" w:hAnsi="Times New Roman"/>
          <w:color w:val="000000"/>
          <w:sz w:val="28"/>
        </w:rPr>
        <w:lastRenderedPageBreak/>
        <w:t>4) эстетического воспитания:</w:t>
      </w:r>
    </w:p>
    <w:p w:rsidR="0006744B" w:rsidRPr="006E7737" w:rsidRDefault="00C500DD">
      <w:pPr>
        <w:numPr>
          <w:ilvl w:val="0"/>
          <w:numId w:val="4"/>
        </w:numPr>
        <w:spacing w:after="0"/>
        <w:jc w:val="both"/>
        <w:rPr>
          <w:lang w:val="ru-RU"/>
        </w:rPr>
      </w:pPr>
      <w:r w:rsidRPr="006E773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06744B" w:rsidRPr="006E7737" w:rsidRDefault="00C500DD">
      <w:pPr>
        <w:numPr>
          <w:ilvl w:val="0"/>
          <w:numId w:val="4"/>
        </w:numPr>
        <w:spacing w:after="0"/>
        <w:jc w:val="both"/>
        <w:rPr>
          <w:lang w:val="ru-RU"/>
        </w:rPr>
      </w:pPr>
      <w:r w:rsidRPr="006E7737">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06744B" w:rsidRPr="006E7737" w:rsidRDefault="00C500DD">
      <w:pPr>
        <w:numPr>
          <w:ilvl w:val="0"/>
          <w:numId w:val="4"/>
        </w:numPr>
        <w:spacing w:after="0"/>
        <w:jc w:val="both"/>
        <w:rPr>
          <w:lang w:val="ru-RU"/>
        </w:rPr>
      </w:pPr>
      <w:r w:rsidRPr="006E773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06744B" w:rsidRPr="006E7737" w:rsidRDefault="00C500DD">
      <w:pPr>
        <w:numPr>
          <w:ilvl w:val="0"/>
          <w:numId w:val="4"/>
        </w:numPr>
        <w:spacing w:after="0"/>
        <w:jc w:val="both"/>
        <w:rPr>
          <w:lang w:val="ru-RU"/>
        </w:rPr>
      </w:pPr>
      <w:r w:rsidRPr="006E773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06744B" w:rsidRDefault="00C500DD">
      <w:pPr>
        <w:spacing w:after="0"/>
        <w:ind w:firstLine="600"/>
        <w:jc w:val="both"/>
      </w:pPr>
      <w:r>
        <w:rPr>
          <w:rFonts w:ascii="Times New Roman" w:hAnsi="Times New Roman"/>
          <w:color w:val="000000"/>
          <w:sz w:val="28"/>
        </w:rPr>
        <w:t>5) физического воспитания:</w:t>
      </w:r>
    </w:p>
    <w:p w:rsidR="0006744B" w:rsidRPr="006E7737" w:rsidRDefault="00C500DD">
      <w:pPr>
        <w:numPr>
          <w:ilvl w:val="0"/>
          <w:numId w:val="5"/>
        </w:numPr>
        <w:spacing w:after="0"/>
        <w:jc w:val="both"/>
        <w:rPr>
          <w:lang w:val="ru-RU"/>
        </w:rPr>
      </w:pPr>
      <w:r w:rsidRPr="006E773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06744B" w:rsidRPr="006E7737" w:rsidRDefault="00C500DD">
      <w:pPr>
        <w:numPr>
          <w:ilvl w:val="0"/>
          <w:numId w:val="5"/>
        </w:numPr>
        <w:spacing w:after="0"/>
        <w:jc w:val="both"/>
        <w:rPr>
          <w:lang w:val="ru-RU"/>
        </w:rPr>
      </w:pPr>
      <w:r w:rsidRPr="006E7737">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06744B" w:rsidRPr="006E7737" w:rsidRDefault="00C500DD">
      <w:pPr>
        <w:numPr>
          <w:ilvl w:val="0"/>
          <w:numId w:val="5"/>
        </w:numPr>
        <w:spacing w:after="0"/>
        <w:jc w:val="both"/>
        <w:rPr>
          <w:lang w:val="ru-RU"/>
        </w:rPr>
      </w:pPr>
      <w:r w:rsidRPr="006E773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06744B" w:rsidRDefault="00C500DD">
      <w:pPr>
        <w:spacing w:after="0"/>
        <w:ind w:firstLine="600"/>
        <w:jc w:val="both"/>
      </w:pPr>
      <w:r>
        <w:rPr>
          <w:rFonts w:ascii="Times New Roman" w:hAnsi="Times New Roman"/>
          <w:color w:val="000000"/>
          <w:sz w:val="28"/>
        </w:rPr>
        <w:t>6) трудового воспитания:</w:t>
      </w:r>
    </w:p>
    <w:p w:rsidR="0006744B" w:rsidRPr="006E7737" w:rsidRDefault="00C500DD">
      <w:pPr>
        <w:numPr>
          <w:ilvl w:val="0"/>
          <w:numId w:val="6"/>
        </w:numPr>
        <w:spacing w:after="0"/>
        <w:jc w:val="both"/>
        <w:rPr>
          <w:lang w:val="ru-RU"/>
        </w:rPr>
      </w:pPr>
      <w:r w:rsidRPr="006E7737">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06744B" w:rsidRPr="006E7737" w:rsidRDefault="00C500DD">
      <w:pPr>
        <w:numPr>
          <w:ilvl w:val="0"/>
          <w:numId w:val="6"/>
        </w:numPr>
        <w:spacing w:after="0"/>
        <w:jc w:val="both"/>
        <w:rPr>
          <w:lang w:val="ru-RU"/>
        </w:rPr>
      </w:pPr>
      <w:r w:rsidRPr="006E7737">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06744B" w:rsidRPr="006E7737" w:rsidRDefault="00C500DD">
      <w:pPr>
        <w:numPr>
          <w:ilvl w:val="0"/>
          <w:numId w:val="6"/>
        </w:numPr>
        <w:spacing w:after="0"/>
        <w:jc w:val="both"/>
        <w:rPr>
          <w:lang w:val="ru-RU"/>
        </w:rPr>
      </w:pPr>
      <w:r w:rsidRPr="006E7737">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06744B" w:rsidRPr="006E7737" w:rsidRDefault="00C500DD">
      <w:pPr>
        <w:numPr>
          <w:ilvl w:val="0"/>
          <w:numId w:val="6"/>
        </w:numPr>
        <w:spacing w:after="0"/>
        <w:jc w:val="both"/>
        <w:rPr>
          <w:lang w:val="ru-RU"/>
        </w:rPr>
      </w:pPr>
      <w:r w:rsidRPr="006E7737">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06744B" w:rsidRDefault="00C500DD">
      <w:pPr>
        <w:spacing w:after="0"/>
        <w:ind w:firstLine="600"/>
        <w:jc w:val="both"/>
      </w:pPr>
      <w:r>
        <w:rPr>
          <w:rFonts w:ascii="Times New Roman" w:hAnsi="Times New Roman"/>
          <w:color w:val="000000"/>
          <w:sz w:val="28"/>
        </w:rPr>
        <w:t>7) экологического воспитания:</w:t>
      </w:r>
    </w:p>
    <w:p w:rsidR="0006744B" w:rsidRPr="006E7737" w:rsidRDefault="00C500DD">
      <w:pPr>
        <w:numPr>
          <w:ilvl w:val="0"/>
          <w:numId w:val="7"/>
        </w:numPr>
        <w:spacing w:after="0"/>
        <w:jc w:val="both"/>
        <w:rPr>
          <w:lang w:val="ru-RU"/>
        </w:rPr>
      </w:pPr>
      <w:r w:rsidRPr="006E7737">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6E7737">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06744B" w:rsidRPr="006E7737" w:rsidRDefault="00C500DD">
      <w:pPr>
        <w:numPr>
          <w:ilvl w:val="0"/>
          <w:numId w:val="7"/>
        </w:numPr>
        <w:spacing w:after="0"/>
        <w:jc w:val="both"/>
        <w:rPr>
          <w:lang w:val="ru-RU"/>
        </w:rPr>
      </w:pPr>
      <w:r w:rsidRPr="006E7737">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06744B" w:rsidRPr="006E7737" w:rsidRDefault="00C500DD">
      <w:pPr>
        <w:numPr>
          <w:ilvl w:val="0"/>
          <w:numId w:val="7"/>
        </w:numPr>
        <w:spacing w:after="0"/>
        <w:jc w:val="both"/>
        <w:rPr>
          <w:lang w:val="ru-RU"/>
        </w:rPr>
      </w:pPr>
      <w:r w:rsidRPr="006E7737">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06744B" w:rsidRPr="006E7737" w:rsidRDefault="00C500DD">
      <w:pPr>
        <w:numPr>
          <w:ilvl w:val="0"/>
          <w:numId w:val="7"/>
        </w:numPr>
        <w:spacing w:after="0"/>
        <w:jc w:val="both"/>
        <w:rPr>
          <w:lang w:val="ru-RU"/>
        </w:rPr>
      </w:pPr>
      <w:r w:rsidRPr="006E7737">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06744B" w:rsidRDefault="00C500DD">
      <w:pPr>
        <w:spacing w:after="0"/>
        <w:ind w:firstLine="600"/>
        <w:jc w:val="both"/>
      </w:pPr>
      <w:r>
        <w:rPr>
          <w:rFonts w:ascii="Times New Roman" w:hAnsi="Times New Roman"/>
          <w:color w:val="000000"/>
          <w:sz w:val="28"/>
        </w:rPr>
        <w:t>8) ценности научного познания:</w:t>
      </w:r>
    </w:p>
    <w:p w:rsidR="0006744B" w:rsidRPr="006E7737" w:rsidRDefault="00C500DD">
      <w:pPr>
        <w:numPr>
          <w:ilvl w:val="0"/>
          <w:numId w:val="8"/>
        </w:numPr>
        <w:spacing w:after="0"/>
        <w:jc w:val="both"/>
        <w:rPr>
          <w:lang w:val="ru-RU"/>
        </w:rPr>
      </w:pPr>
      <w:r w:rsidRPr="006E773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6744B" w:rsidRPr="006E7737" w:rsidRDefault="00C500DD">
      <w:pPr>
        <w:numPr>
          <w:ilvl w:val="0"/>
          <w:numId w:val="8"/>
        </w:numPr>
        <w:spacing w:after="0"/>
        <w:jc w:val="both"/>
        <w:rPr>
          <w:lang w:val="ru-RU"/>
        </w:rPr>
      </w:pPr>
      <w:r w:rsidRPr="006E773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06744B" w:rsidRPr="006E7737" w:rsidRDefault="00C500DD">
      <w:pPr>
        <w:numPr>
          <w:ilvl w:val="0"/>
          <w:numId w:val="8"/>
        </w:numPr>
        <w:spacing w:after="0"/>
        <w:jc w:val="both"/>
        <w:rPr>
          <w:lang w:val="ru-RU"/>
        </w:rPr>
      </w:pPr>
      <w:r w:rsidRPr="006E7737">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06744B" w:rsidRPr="006E7737" w:rsidRDefault="00C500DD">
      <w:pPr>
        <w:spacing w:after="0"/>
        <w:ind w:firstLine="600"/>
        <w:jc w:val="both"/>
        <w:rPr>
          <w:lang w:val="ru-RU"/>
        </w:rPr>
      </w:pPr>
      <w:r w:rsidRPr="006E7737">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06744B" w:rsidRPr="006E7737" w:rsidRDefault="00C500DD">
      <w:pPr>
        <w:numPr>
          <w:ilvl w:val="0"/>
          <w:numId w:val="9"/>
        </w:numPr>
        <w:spacing w:after="0"/>
        <w:jc w:val="both"/>
        <w:rPr>
          <w:lang w:val="ru-RU"/>
        </w:rPr>
      </w:pPr>
      <w:r w:rsidRPr="006E7737">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6744B" w:rsidRPr="006E7737" w:rsidRDefault="00C500DD">
      <w:pPr>
        <w:numPr>
          <w:ilvl w:val="0"/>
          <w:numId w:val="9"/>
        </w:numPr>
        <w:spacing w:after="0"/>
        <w:jc w:val="both"/>
        <w:rPr>
          <w:lang w:val="ru-RU"/>
        </w:rPr>
      </w:pPr>
      <w:r w:rsidRPr="006E7737">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6744B" w:rsidRPr="006E7737" w:rsidRDefault="00C500DD">
      <w:pPr>
        <w:numPr>
          <w:ilvl w:val="0"/>
          <w:numId w:val="9"/>
        </w:numPr>
        <w:spacing w:after="0"/>
        <w:jc w:val="both"/>
        <w:rPr>
          <w:lang w:val="ru-RU"/>
        </w:rPr>
      </w:pPr>
      <w:r w:rsidRPr="006E7737">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6744B" w:rsidRPr="006E7737" w:rsidRDefault="00C500DD">
      <w:pPr>
        <w:numPr>
          <w:ilvl w:val="0"/>
          <w:numId w:val="9"/>
        </w:numPr>
        <w:spacing w:after="0"/>
        <w:jc w:val="both"/>
        <w:rPr>
          <w:lang w:val="ru-RU"/>
        </w:rPr>
      </w:pPr>
      <w:r w:rsidRPr="006E7737">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06744B" w:rsidRPr="006E7737" w:rsidRDefault="00C500DD">
      <w:pPr>
        <w:numPr>
          <w:ilvl w:val="0"/>
          <w:numId w:val="9"/>
        </w:numPr>
        <w:spacing w:after="0"/>
        <w:jc w:val="both"/>
        <w:rPr>
          <w:lang w:val="ru-RU"/>
        </w:rPr>
      </w:pPr>
      <w:r w:rsidRPr="006E773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06744B" w:rsidRPr="006E7737" w:rsidRDefault="0006744B">
      <w:pPr>
        <w:spacing w:after="0"/>
        <w:ind w:left="120"/>
        <w:rPr>
          <w:lang w:val="ru-RU"/>
        </w:rPr>
      </w:pPr>
    </w:p>
    <w:p w:rsidR="0006744B" w:rsidRPr="006E7737" w:rsidRDefault="00C500DD">
      <w:pPr>
        <w:spacing w:after="0"/>
        <w:ind w:firstLine="600"/>
        <w:rPr>
          <w:lang w:val="ru-RU"/>
        </w:rPr>
      </w:pPr>
      <w:r w:rsidRPr="006E7737">
        <w:rPr>
          <w:rFonts w:ascii="Times New Roman" w:hAnsi="Times New Roman"/>
          <w:b/>
          <w:color w:val="000000"/>
          <w:sz w:val="28"/>
          <w:lang w:val="ru-RU"/>
        </w:rPr>
        <w:t>МЕТАПРЕДМЕТНЫЕ РЕЗУЛЬТАТЫ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Овладение универсальными </w:t>
      </w:r>
      <w:r w:rsidRPr="006E7737">
        <w:rPr>
          <w:rFonts w:ascii="Times New Roman" w:hAnsi="Times New Roman"/>
          <w:b/>
          <w:color w:val="000000"/>
          <w:sz w:val="28"/>
          <w:lang w:val="ru-RU"/>
        </w:rPr>
        <w:t>учебными познавательными действиями</w:t>
      </w:r>
      <w:r w:rsidRPr="006E7737">
        <w:rPr>
          <w:rFonts w:ascii="Times New Roman" w:hAnsi="Times New Roman"/>
          <w:color w:val="000000"/>
          <w:sz w:val="28"/>
          <w:lang w:val="ru-RU"/>
        </w:rPr>
        <w:t>:</w:t>
      </w:r>
    </w:p>
    <w:p w:rsidR="0006744B" w:rsidRDefault="00C500DD">
      <w:pPr>
        <w:spacing w:after="0"/>
        <w:ind w:firstLine="600"/>
        <w:jc w:val="both"/>
      </w:pPr>
      <w:r>
        <w:rPr>
          <w:rFonts w:ascii="Times New Roman" w:hAnsi="Times New Roman"/>
          <w:color w:val="000000"/>
          <w:sz w:val="28"/>
        </w:rPr>
        <w:t>1) базовые логические действия:</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определять цели деятельности, задавать параметры и критерии их достижения;</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06744B" w:rsidRPr="006E7737" w:rsidRDefault="00C500DD">
      <w:pPr>
        <w:numPr>
          <w:ilvl w:val="0"/>
          <w:numId w:val="10"/>
        </w:numPr>
        <w:spacing w:after="0"/>
        <w:jc w:val="both"/>
        <w:rPr>
          <w:lang w:val="ru-RU"/>
        </w:rPr>
      </w:pPr>
      <w:r w:rsidRPr="006E7737">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06744B" w:rsidRDefault="00C500DD">
      <w:pPr>
        <w:spacing w:after="0"/>
        <w:ind w:firstLine="600"/>
        <w:jc w:val="both"/>
      </w:pPr>
      <w:r>
        <w:rPr>
          <w:rFonts w:ascii="Times New Roman" w:hAnsi="Times New Roman"/>
          <w:color w:val="000000"/>
          <w:sz w:val="28"/>
        </w:rPr>
        <w:t xml:space="preserve">2) базовые исследовательские действия: </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6E7737">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06744B" w:rsidRPr="006E7737" w:rsidRDefault="00C500DD">
      <w:pPr>
        <w:numPr>
          <w:ilvl w:val="0"/>
          <w:numId w:val="11"/>
        </w:numPr>
        <w:spacing w:after="0"/>
        <w:jc w:val="both"/>
        <w:rPr>
          <w:lang w:val="ru-RU"/>
        </w:rPr>
      </w:pPr>
      <w:r w:rsidRPr="006E7737">
        <w:rPr>
          <w:rFonts w:ascii="Times New Roman" w:hAnsi="Times New Roman"/>
          <w:color w:val="000000"/>
          <w:spacing w:val="-2"/>
          <w:sz w:val="28"/>
          <w:lang w:val="ru-RU"/>
        </w:rPr>
        <w:t xml:space="preserve">уметь интегрировать знания из разных предметных областей; </w:t>
      </w:r>
    </w:p>
    <w:p w:rsidR="0006744B" w:rsidRPr="006E7737" w:rsidRDefault="00C500DD">
      <w:pPr>
        <w:numPr>
          <w:ilvl w:val="0"/>
          <w:numId w:val="11"/>
        </w:numPr>
        <w:spacing w:after="0"/>
        <w:jc w:val="both"/>
        <w:rPr>
          <w:lang w:val="ru-RU"/>
        </w:rPr>
      </w:pPr>
      <w:r w:rsidRPr="006E7737">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06744B" w:rsidRDefault="00C500DD">
      <w:pPr>
        <w:spacing w:after="0"/>
        <w:ind w:firstLine="600"/>
        <w:jc w:val="both"/>
      </w:pPr>
      <w:r>
        <w:rPr>
          <w:rFonts w:ascii="Times New Roman" w:hAnsi="Times New Roman"/>
          <w:color w:val="000000"/>
          <w:sz w:val="28"/>
        </w:rPr>
        <w:t xml:space="preserve">3) работа с информацией: </w:t>
      </w:r>
    </w:p>
    <w:p w:rsidR="0006744B" w:rsidRPr="006E7737" w:rsidRDefault="00C500DD">
      <w:pPr>
        <w:numPr>
          <w:ilvl w:val="0"/>
          <w:numId w:val="12"/>
        </w:numPr>
        <w:spacing w:after="0"/>
        <w:jc w:val="both"/>
        <w:rPr>
          <w:lang w:val="ru-RU"/>
        </w:rPr>
      </w:pPr>
      <w:r w:rsidRPr="006E7737">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06744B" w:rsidRPr="006E7737" w:rsidRDefault="00C500DD">
      <w:pPr>
        <w:numPr>
          <w:ilvl w:val="0"/>
          <w:numId w:val="12"/>
        </w:numPr>
        <w:spacing w:after="0"/>
        <w:jc w:val="both"/>
        <w:rPr>
          <w:lang w:val="ru-RU"/>
        </w:rPr>
      </w:pPr>
      <w:r w:rsidRPr="006E7737">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6E7737">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06744B" w:rsidRPr="006E7737" w:rsidRDefault="00C500DD">
      <w:pPr>
        <w:numPr>
          <w:ilvl w:val="0"/>
          <w:numId w:val="12"/>
        </w:numPr>
        <w:spacing w:after="0"/>
        <w:jc w:val="both"/>
        <w:rPr>
          <w:lang w:val="ru-RU"/>
        </w:rPr>
      </w:pPr>
      <w:r w:rsidRPr="006E7737">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06744B" w:rsidRPr="006E7737" w:rsidRDefault="00C500DD">
      <w:pPr>
        <w:numPr>
          <w:ilvl w:val="0"/>
          <w:numId w:val="12"/>
        </w:numPr>
        <w:spacing w:after="0"/>
        <w:jc w:val="both"/>
        <w:rPr>
          <w:lang w:val="ru-RU"/>
        </w:rPr>
      </w:pPr>
      <w:r w:rsidRPr="006E7737">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6744B" w:rsidRPr="006E7737" w:rsidRDefault="00C500DD">
      <w:pPr>
        <w:numPr>
          <w:ilvl w:val="0"/>
          <w:numId w:val="12"/>
        </w:numPr>
        <w:spacing w:after="0"/>
        <w:jc w:val="both"/>
        <w:rPr>
          <w:lang w:val="ru-RU"/>
        </w:rPr>
      </w:pPr>
      <w:r w:rsidRPr="006E7737">
        <w:rPr>
          <w:rFonts w:ascii="Times New Roman" w:hAnsi="Times New Roman"/>
          <w:color w:val="000000"/>
          <w:sz w:val="28"/>
          <w:lang w:val="ru-RU"/>
        </w:rPr>
        <w:t xml:space="preserve">владеть навыками распознавания и защиты литературной </w:t>
      </w:r>
      <w:r w:rsidRPr="006E7737">
        <w:rPr>
          <w:rFonts w:ascii="Times New Roman" w:hAnsi="Times New Roman"/>
          <w:color w:val="000000"/>
          <w:spacing w:val="-2"/>
          <w:sz w:val="28"/>
          <w:lang w:val="ru-RU"/>
        </w:rPr>
        <w:t>и другой информации, информационной безопасности личности.</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Овладение универсальными коммуникативными действиями:</w:t>
      </w:r>
      <w:r w:rsidRPr="006E7737">
        <w:rPr>
          <w:rFonts w:ascii="Times New Roman" w:hAnsi="Times New Roman"/>
          <w:color w:val="000000"/>
          <w:sz w:val="28"/>
          <w:lang w:val="ru-RU"/>
        </w:rPr>
        <w:t xml:space="preserve">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 общение: </w:t>
      </w:r>
    </w:p>
    <w:p w:rsidR="0006744B" w:rsidRPr="006E7737" w:rsidRDefault="00C500DD">
      <w:pPr>
        <w:numPr>
          <w:ilvl w:val="0"/>
          <w:numId w:val="13"/>
        </w:numPr>
        <w:spacing w:after="0"/>
        <w:jc w:val="both"/>
        <w:rPr>
          <w:lang w:val="ru-RU"/>
        </w:rPr>
      </w:pPr>
      <w:r w:rsidRPr="006E7737">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06744B" w:rsidRPr="006E7737" w:rsidRDefault="00C500DD">
      <w:pPr>
        <w:numPr>
          <w:ilvl w:val="0"/>
          <w:numId w:val="13"/>
        </w:numPr>
        <w:spacing w:after="0"/>
        <w:jc w:val="both"/>
        <w:rPr>
          <w:lang w:val="ru-RU"/>
        </w:rPr>
      </w:pPr>
      <w:r w:rsidRPr="006E773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06744B" w:rsidRPr="006E7737" w:rsidRDefault="00C500DD">
      <w:pPr>
        <w:numPr>
          <w:ilvl w:val="0"/>
          <w:numId w:val="13"/>
        </w:numPr>
        <w:spacing w:after="0"/>
        <w:jc w:val="both"/>
        <w:rPr>
          <w:lang w:val="ru-RU"/>
        </w:rPr>
      </w:pPr>
      <w:r w:rsidRPr="006E7737">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06744B" w:rsidRPr="006E7737" w:rsidRDefault="00C500DD">
      <w:pPr>
        <w:numPr>
          <w:ilvl w:val="0"/>
          <w:numId w:val="13"/>
        </w:numPr>
        <w:spacing w:after="0"/>
        <w:jc w:val="both"/>
        <w:rPr>
          <w:lang w:val="ru-RU"/>
        </w:rPr>
      </w:pPr>
      <w:r w:rsidRPr="006E7737">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06744B" w:rsidRDefault="00C500DD">
      <w:pPr>
        <w:spacing w:after="0"/>
        <w:ind w:firstLine="600"/>
        <w:jc w:val="both"/>
      </w:pPr>
      <w:r>
        <w:rPr>
          <w:rFonts w:ascii="Times New Roman" w:hAnsi="Times New Roman"/>
          <w:color w:val="000000"/>
          <w:sz w:val="28"/>
        </w:rPr>
        <w:t xml:space="preserve">2) совместная деятельность: </w:t>
      </w:r>
    </w:p>
    <w:p w:rsidR="0006744B" w:rsidRPr="006E7737" w:rsidRDefault="00C500DD">
      <w:pPr>
        <w:numPr>
          <w:ilvl w:val="0"/>
          <w:numId w:val="14"/>
        </w:numPr>
        <w:spacing w:after="0"/>
        <w:jc w:val="both"/>
        <w:rPr>
          <w:lang w:val="ru-RU"/>
        </w:rPr>
      </w:pPr>
      <w:r w:rsidRPr="006E7737">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06744B" w:rsidRPr="006E7737" w:rsidRDefault="00C500DD">
      <w:pPr>
        <w:numPr>
          <w:ilvl w:val="0"/>
          <w:numId w:val="14"/>
        </w:numPr>
        <w:spacing w:after="0"/>
        <w:jc w:val="both"/>
        <w:rPr>
          <w:lang w:val="ru-RU"/>
        </w:rPr>
      </w:pPr>
      <w:r w:rsidRPr="006E7737">
        <w:rPr>
          <w:rFonts w:ascii="Times New Roman" w:hAnsi="Times New Roman"/>
          <w:color w:val="000000"/>
          <w:sz w:val="28"/>
          <w:lang w:val="ru-RU"/>
        </w:rPr>
        <w:t xml:space="preserve">выбирать тематику и </w:t>
      </w:r>
      <w:proofErr w:type="gramStart"/>
      <w:r w:rsidRPr="006E7737">
        <w:rPr>
          <w:rFonts w:ascii="Times New Roman" w:hAnsi="Times New Roman"/>
          <w:color w:val="000000"/>
          <w:sz w:val="28"/>
          <w:lang w:val="ru-RU"/>
        </w:rPr>
        <w:t>методы совместных действий с учётом общих интересов</w:t>
      </w:r>
      <w:proofErr w:type="gramEnd"/>
      <w:r w:rsidRPr="006E7737">
        <w:rPr>
          <w:rFonts w:ascii="Times New Roman" w:hAnsi="Times New Roman"/>
          <w:color w:val="000000"/>
          <w:sz w:val="28"/>
          <w:lang w:val="ru-RU"/>
        </w:rPr>
        <w:t xml:space="preserve"> и возможностей каждого члена коллектива; </w:t>
      </w:r>
    </w:p>
    <w:p w:rsidR="0006744B" w:rsidRPr="006E7737" w:rsidRDefault="00C500DD">
      <w:pPr>
        <w:numPr>
          <w:ilvl w:val="0"/>
          <w:numId w:val="14"/>
        </w:numPr>
        <w:spacing w:after="0"/>
        <w:jc w:val="both"/>
        <w:rPr>
          <w:lang w:val="ru-RU"/>
        </w:rPr>
      </w:pPr>
      <w:r w:rsidRPr="006E7737">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06744B" w:rsidRPr="006E7737" w:rsidRDefault="00C500DD">
      <w:pPr>
        <w:numPr>
          <w:ilvl w:val="0"/>
          <w:numId w:val="14"/>
        </w:numPr>
        <w:spacing w:after="0"/>
        <w:jc w:val="both"/>
        <w:rPr>
          <w:lang w:val="ru-RU"/>
        </w:rPr>
      </w:pPr>
      <w:r w:rsidRPr="006E7737">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06744B" w:rsidRPr="006E7737" w:rsidRDefault="00C500DD">
      <w:pPr>
        <w:numPr>
          <w:ilvl w:val="0"/>
          <w:numId w:val="14"/>
        </w:numPr>
        <w:spacing w:after="0"/>
        <w:jc w:val="both"/>
        <w:rPr>
          <w:lang w:val="ru-RU"/>
        </w:rPr>
      </w:pPr>
      <w:r w:rsidRPr="006E7737">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06744B" w:rsidRPr="006E7737" w:rsidRDefault="00C500DD">
      <w:pPr>
        <w:numPr>
          <w:ilvl w:val="0"/>
          <w:numId w:val="14"/>
        </w:numPr>
        <w:spacing w:after="0"/>
        <w:jc w:val="both"/>
        <w:rPr>
          <w:lang w:val="ru-RU"/>
        </w:rPr>
      </w:pPr>
      <w:r w:rsidRPr="006E773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06744B" w:rsidRPr="006E7737" w:rsidRDefault="00C500DD">
      <w:pPr>
        <w:spacing w:after="0"/>
        <w:ind w:firstLine="600"/>
        <w:jc w:val="both"/>
        <w:rPr>
          <w:lang w:val="ru-RU"/>
        </w:rPr>
      </w:pPr>
      <w:r w:rsidRPr="006E7737">
        <w:rPr>
          <w:rFonts w:ascii="Times New Roman" w:hAnsi="Times New Roman"/>
          <w:b/>
          <w:color w:val="000000"/>
          <w:sz w:val="28"/>
          <w:lang w:val="ru-RU"/>
        </w:rPr>
        <w:t>Овладение универсальными регулятивными действиями:</w:t>
      </w:r>
      <w:r w:rsidRPr="006E7737">
        <w:rPr>
          <w:rFonts w:ascii="Times New Roman" w:hAnsi="Times New Roman"/>
          <w:color w:val="000000"/>
          <w:sz w:val="28"/>
          <w:lang w:val="ru-RU"/>
        </w:rPr>
        <w:t xml:space="preserve">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 самоорганизация: </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делать осознанный выбор, аргументировать его, брать ответственность за решение;</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оценивать приобретённый опыт с учётом литературных знаний;</w:t>
      </w:r>
    </w:p>
    <w:p w:rsidR="0006744B" w:rsidRPr="006E7737" w:rsidRDefault="00C500DD">
      <w:pPr>
        <w:numPr>
          <w:ilvl w:val="0"/>
          <w:numId w:val="15"/>
        </w:numPr>
        <w:spacing w:after="0"/>
        <w:jc w:val="both"/>
        <w:rPr>
          <w:lang w:val="ru-RU"/>
        </w:rPr>
      </w:pPr>
      <w:r w:rsidRPr="006E7737">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06744B" w:rsidRDefault="00C500DD">
      <w:pPr>
        <w:spacing w:after="0"/>
        <w:ind w:firstLine="600"/>
        <w:jc w:val="both"/>
      </w:pPr>
      <w:r>
        <w:rPr>
          <w:rFonts w:ascii="Times New Roman" w:hAnsi="Times New Roman"/>
          <w:color w:val="000000"/>
          <w:sz w:val="28"/>
        </w:rPr>
        <w:t>2) самоконтроль:</w:t>
      </w:r>
    </w:p>
    <w:p w:rsidR="0006744B" w:rsidRPr="006E7737" w:rsidRDefault="00C500DD">
      <w:pPr>
        <w:numPr>
          <w:ilvl w:val="0"/>
          <w:numId w:val="16"/>
        </w:numPr>
        <w:spacing w:after="0"/>
        <w:jc w:val="both"/>
        <w:rPr>
          <w:lang w:val="ru-RU"/>
        </w:rPr>
      </w:pPr>
      <w:r w:rsidRPr="006E7737">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06744B" w:rsidRPr="006E7737" w:rsidRDefault="00C500DD">
      <w:pPr>
        <w:numPr>
          <w:ilvl w:val="0"/>
          <w:numId w:val="16"/>
        </w:numPr>
        <w:spacing w:after="0"/>
        <w:jc w:val="both"/>
        <w:rPr>
          <w:lang w:val="ru-RU"/>
        </w:rPr>
      </w:pPr>
      <w:r w:rsidRPr="006E773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06744B" w:rsidRPr="006E7737" w:rsidRDefault="00C500DD">
      <w:pPr>
        <w:numPr>
          <w:ilvl w:val="0"/>
          <w:numId w:val="16"/>
        </w:numPr>
        <w:spacing w:after="0"/>
        <w:jc w:val="both"/>
        <w:rPr>
          <w:lang w:val="ru-RU"/>
        </w:rPr>
      </w:pPr>
      <w:r w:rsidRPr="006E7737">
        <w:rPr>
          <w:rFonts w:ascii="Times New Roman" w:hAnsi="Times New Roman"/>
          <w:color w:val="000000"/>
          <w:sz w:val="28"/>
          <w:lang w:val="ru-RU"/>
        </w:rPr>
        <w:t>уметь оценивать риски и своевременно принимать решения по их снижению;</w:t>
      </w:r>
    </w:p>
    <w:p w:rsidR="0006744B" w:rsidRDefault="00C500DD">
      <w:pPr>
        <w:spacing w:after="0"/>
        <w:ind w:firstLine="600"/>
        <w:jc w:val="both"/>
      </w:pPr>
      <w:r>
        <w:rPr>
          <w:rFonts w:ascii="Times New Roman" w:hAnsi="Times New Roman"/>
          <w:color w:val="000000"/>
          <w:sz w:val="28"/>
        </w:rPr>
        <w:t>3) принятие себя и других:</w:t>
      </w:r>
    </w:p>
    <w:p w:rsidR="0006744B" w:rsidRPr="006E7737" w:rsidRDefault="00C500DD">
      <w:pPr>
        <w:numPr>
          <w:ilvl w:val="0"/>
          <w:numId w:val="17"/>
        </w:numPr>
        <w:spacing w:after="0"/>
        <w:jc w:val="both"/>
        <w:rPr>
          <w:lang w:val="ru-RU"/>
        </w:rPr>
      </w:pPr>
      <w:r w:rsidRPr="006E7737">
        <w:rPr>
          <w:rFonts w:ascii="Times New Roman" w:hAnsi="Times New Roman"/>
          <w:color w:val="000000"/>
          <w:sz w:val="28"/>
          <w:lang w:val="ru-RU"/>
        </w:rPr>
        <w:t>принимать себя, понимая свои недостатки и достоинства;</w:t>
      </w:r>
    </w:p>
    <w:p w:rsidR="0006744B" w:rsidRPr="006E7737" w:rsidRDefault="00C500DD">
      <w:pPr>
        <w:numPr>
          <w:ilvl w:val="0"/>
          <w:numId w:val="17"/>
        </w:numPr>
        <w:spacing w:after="0"/>
        <w:jc w:val="both"/>
        <w:rPr>
          <w:lang w:val="ru-RU"/>
        </w:rPr>
      </w:pPr>
      <w:r w:rsidRPr="006E7737">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06744B" w:rsidRPr="006E7737" w:rsidRDefault="00C500DD">
      <w:pPr>
        <w:numPr>
          <w:ilvl w:val="0"/>
          <w:numId w:val="17"/>
        </w:numPr>
        <w:spacing w:after="0"/>
        <w:jc w:val="both"/>
        <w:rPr>
          <w:lang w:val="ru-RU"/>
        </w:rPr>
      </w:pPr>
      <w:r w:rsidRPr="006E7737">
        <w:rPr>
          <w:rFonts w:ascii="Times New Roman" w:hAnsi="Times New Roman"/>
          <w:color w:val="000000"/>
          <w:sz w:val="28"/>
          <w:lang w:val="ru-RU"/>
        </w:rPr>
        <w:t>признавать своё право и право других на ошибки в дискуссиях на литературные темы;</w:t>
      </w:r>
    </w:p>
    <w:p w:rsidR="0006744B" w:rsidRPr="006E7737" w:rsidRDefault="00C500DD">
      <w:pPr>
        <w:numPr>
          <w:ilvl w:val="0"/>
          <w:numId w:val="17"/>
        </w:numPr>
        <w:spacing w:after="0"/>
        <w:jc w:val="both"/>
        <w:rPr>
          <w:lang w:val="ru-RU"/>
        </w:rPr>
      </w:pPr>
      <w:r w:rsidRPr="006E7737">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06744B" w:rsidRPr="006E7737" w:rsidRDefault="0006744B">
      <w:pPr>
        <w:spacing w:after="0"/>
        <w:ind w:left="120"/>
        <w:rPr>
          <w:lang w:val="ru-RU"/>
        </w:rPr>
      </w:pPr>
    </w:p>
    <w:p w:rsidR="0006744B" w:rsidRPr="006E7737" w:rsidRDefault="00C500DD">
      <w:pPr>
        <w:spacing w:after="0"/>
        <w:ind w:firstLine="600"/>
        <w:rPr>
          <w:lang w:val="ru-RU"/>
        </w:rPr>
      </w:pPr>
      <w:r w:rsidRPr="006E7737">
        <w:rPr>
          <w:rFonts w:ascii="Times New Roman" w:hAnsi="Times New Roman"/>
          <w:b/>
          <w:color w:val="000000"/>
          <w:sz w:val="28"/>
          <w:lang w:val="ru-RU"/>
        </w:rPr>
        <w:t>ПРЕДМЕТНЫЕ РЕЗУЛЬТАТЫ (10–11 классы)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Предметные результаты по литературе в средней школе должны обеспечивать:</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06744B" w:rsidRPr="006E7737" w:rsidRDefault="00C500DD">
      <w:pPr>
        <w:spacing w:after="0"/>
        <w:ind w:firstLine="600"/>
        <w:jc w:val="both"/>
        <w:rPr>
          <w:lang w:val="ru-RU"/>
        </w:rPr>
      </w:pPr>
      <w:r w:rsidRPr="006E7737">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6E7737">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6E7737">
        <w:rPr>
          <w:rFonts w:ascii="Times New Roman" w:hAnsi="Times New Roman"/>
          <w:color w:val="000000"/>
          <w:sz w:val="28"/>
          <w:lang w:val="ru-RU"/>
        </w:rPr>
        <w:t>–</w:t>
      </w:r>
      <w:r>
        <w:rPr>
          <w:rFonts w:ascii="Times New Roman" w:hAnsi="Times New Roman"/>
          <w:color w:val="000000"/>
          <w:sz w:val="28"/>
        </w:rPr>
        <w:t>XXI</w:t>
      </w:r>
      <w:r w:rsidRPr="006E7737">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06744B" w:rsidRPr="006E7737" w:rsidRDefault="00C500DD">
      <w:pPr>
        <w:spacing w:after="0"/>
        <w:ind w:firstLine="600"/>
        <w:jc w:val="both"/>
        <w:rPr>
          <w:lang w:val="ru-RU"/>
        </w:rPr>
      </w:pPr>
      <w:r w:rsidRPr="006E7737">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06744B" w:rsidRPr="006E7737" w:rsidRDefault="00C500DD">
      <w:pPr>
        <w:spacing w:after="0"/>
        <w:ind w:firstLine="600"/>
        <w:jc w:val="both"/>
        <w:rPr>
          <w:lang w:val="ru-RU"/>
        </w:rPr>
      </w:pPr>
      <w:r w:rsidRPr="006E7737">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06744B" w:rsidRPr="006E7737" w:rsidRDefault="00C500DD">
      <w:pPr>
        <w:spacing w:after="0"/>
        <w:ind w:firstLine="600"/>
        <w:jc w:val="both"/>
        <w:rPr>
          <w:lang w:val="ru-RU"/>
        </w:rPr>
      </w:pPr>
      <w:r w:rsidRPr="006E7737">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06744B" w:rsidRPr="006E7737" w:rsidRDefault="00C500DD">
      <w:pPr>
        <w:spacing w:after="0"/>
        <w:ind w:firstLine="600"/>
        <w:jc w:val="both"/>
        <w:rPr>
          <w:lang w:val="ru-RU"/>
        </w:rPr>
      </w:pPr>
      <w:r w:rsidRPr="006E7737">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06744B" w:rsidRPr="006E7737" w:rsidRDefault="00C500DD">
      <w:pPr>
        <w:spacing w:after="0"/>
        <w:ind w:firstLine="600"/>
        <w:jc w:val="both"/>
        <w:rPr>
          <w:lang w:val="ru-RU"/>
        </w:rPr>
      </w:pPr>
      <w:r w:rsidRPr="006E7737">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06744B" w:rsidRPr="006E7737" w:rsidRDefault="00C500DD">
      <w:pPr>
        <w:spacing w:after="0"/>
        <w:ind w:firstLine="600"/>
        <w:jc w:val="both"/>
        <w:rPr>
          <w:lang w:val="ru-RU"/>
        </w:rPr>
      </w:pPr>
      <w:r w:rsidRPr="006E7737">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06744B" w:rsidRPr="006E7737" w:rsidRDefault="00C500DD">
      <w:pPr>
        <w:spacing w:after="0" w:line="480" w:lineRule="auto"/>
        <w:ind w:firstLine="600"/>
        <w:rPr>
          <w:lang w:val="ru-RU"/>
        </w:rPr>
      </w:pPr>
      <w:r w:rsidRPr="006E7737">
        <w:rPr>
          <w:rFonts w:ascii="Times New Roman" w:hAnsi="Times New Roman"/>
          <w:b/>
          <w:color w:val="000000"/>
          <w:sz w:val="28"/>
          <w:lang w:val="ru-RU"/>
        </w:rPr>
        <w:t>ПРЕДМЕТНЫЕ РЕЗУЛЬТАТЫ ПО КЛАССАМ:</w:t>
      </w:r>
      <w:r w:rsidRPr="006E7737">
        <w:rPr>
          <w:rFonts w:ascii="Times New Roman" w:hAnsi="Times New Roman"/>
          <w:color w:val="000000"/>
          <w:sz w:val="28"/>
          <w:lang w:val="ru-RU"/>
        </w:rPr>
        <w:t xml:space="preserve"> </w:t>
      </w:r>
    </w:p>
    <w:p w:rsidR="0006744B" w:rsidRPr="006E7737" w:rsidRDefault="00C500DD">
      <w:pPr>
        <w:spacing w:after="0"/>
        <w:ind w:firstLine="600"/>
        <w:rPr>
          <w:lang w:val="ru-RU"/>
        </w:rPr>
      </w:pPr>
      <w:r w:rsidRPr="006E7737">
        <w:rPr>
          <w:rFonts w:ascii="Times New Roman" w:hAnsi="Times New Roman"/>
          <w:b/>
          <w:color w:val="000000"/>
          <w:sz w:val="28"/>
          <w:lang w:val="ru-RU"/>
        </w:rPr>
        <w:t>10 КЛАСС</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6E7737">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6E7737">
        <w:rPr>
          <w:rFonts w:ascii="Times New Roman" w:hAnsi="Times New Roman"/>
          <w:color w:val="000000"/>
          <w:sz w:val="28"/>
          <w:lang w:val="ru-RU"/>
        </w:rPr>
        <w:t xml:space="preserve"> века); </w:t>
      </w:r>
    </w:p>
    <w:p w:rsidR="0006744B" w:rsidRPr="006E7737" w:rsidRDefault="00C500DD">
      <w:pPr>
        <w:spacing w:after="0"/>
        <w:ind w:firstLine="600"/>
        <w:jc w:val="both"/>
        <w:rPr>
          <w:lang w:val="ru-RU"/>
        </w:rPr>
      </w:pPr>
      <w:r w:rsidRPr="006E7737">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06744B" w:rsidRPr="006E7737" w:rsidRDefault="00C500DD">
      <w:pPr>
        <w:spacing w:after="0"/>
        <w:ind w:firstLine="600"/>
        <w:jc w:val="both"/>
        <w:rPr>
          <w:lang w:val="ru-RU"/>
        </w:rPr>
      </w:pPr>
      <w:r w:rsidRPr="006E7737">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6E7737">
        <w:rPr>
          <w:rFonts w:ascii="Times New Roman" w:hAnsi="Times New Roman"/>
          <w:color w:val="000000"/>
          <w:sz w:val="28"/>
          <w:lang w:val="ru-RU"/>
        </w:rPr>
        <w:t xml:space="preserve"> века);</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6E7737">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6E7737">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06744B" w:rsidRPr="006E7737" w:rsidRDefault="00C500DD">
      <w:pPr>
        <w:spacing w:after="0"/>
        <w:ind w:firstLine="600"/>
        <w:jc w:val="both"/>
        <w:rPr>
          <w:lang w:val="ru-RU"/>
        </w:rPr>
      </w:pPr>
      <w:r w:rsidRPr="006E7737">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06744B" w:rsidRPr="006E7737" w:rsidRDefault="00C500DD">
      <w:pPr>
        <w:spacing w:after="0"/>
        <w:ind w:firstLine="600"/>
        <w:jc w:val="both"/>
        <w:rPr>
          <w:lang w:val="ru-RU"/>
        </w:rPr>
      </w:pPr>
      <w:r w:rsidRPr="006E7737">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06744B" w:rsidRPr="006E7737" w:rsidRDefault="00C500DD">
      <w:pPr>
        <w:spacing w:after="0"/>
        <w:ind w:firstLine="600"/>
        <w:jc w:val="both"/>
        <w:rPr>
          <w:lang w:val="ru-RU"/>
        </w:rPr>
      </w:pPr>
      <w:r w:rsidRPr="006E7737">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6E7737">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06744B" w:rsidRPr="006E7737" w:rsidRDefault="00C500DD">
      <w:pPr>
        <w:spacing w:after="0"/>
        <w:ind w:firstLine="600"/>
        <w:jc w:val="both"/>
        <w:rPr>
          <w:lang w:val="ru-RU"/>
        </w:rPr>
      </w:pPr>
      <w:r w:rsidRPr="006E7737">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06744B" w:rsidRPr="006E7737" w:rsidRDefault="00C500DD">
      <w:pPr>
        <w:spacing w:after="0"/>
        <w:ind w:firstLine="600"/>
        <w:jc w:val="both"/>
        <w:rPr>
          <w:lang w:val="ru-RU"/>
        </w:rPr>
      </w:pPr>
      <w:r w:rsidRPr="006E7737">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6E7737">
        <w:rPr>
          <w:rFonts w:ascii="Times New Roman" w:hAnsi="Times New Roman"/>
          <w:color w:val="000000"/>
          <w:sz w:val="28"/>
          <w:lang w:val="ru-RU"/>
        </w:rPr>
        <w:t>самостоятельного истолкования</w:t>
      </w:r>
      <w:proofErr w:type="gramEnd"/>
      <w:r w:rsidRPr="006E7737">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06744B" w:rsidRPr="006E7737" w:rsidRDefault="00C500DD">
      <w:pPr>
        <w:spacing w:after="0"/>
        <w:ind w:firstLine="600"/>
        <w:jc w:val="both"/>
        <w:rPr>
          <w:lang w:val="ru-RU"/>
        </w:rPr>
      </w:pPr>
      <w:r w:rsidRPr="006E7737">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06744B" w:rsidRPr="006E7737" w:rsidRDefault="00C500DD">
      <w:pPr>
        <w:spacing w:after="0"/>
        <w:ind w:firstLine="600"/>
        <w:rPr>
          <w:lang w:val="ru-RU"/>
        </w:rPr>
      </w:pPr>
      <w:r w:rsidRPr="006E7737">
        <w:rPr>
          <w:rFonts w:ascii="Times New Roman" w:hAnsi="Times New Roman"/>
          <w:b/>
          <w:color w:val="000000"/>
          <w:sz w:val="28"/>
          <w:lang w:val="ru-RU"/>
        </w:rPr>
        <w:t>11 КЛАСС</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6E7737">
        <w:rPr>
          <w:rFonts w:ascii="Times New Roman" w:hAnsi="Times New Roman"/>
          <w:color w:val="000000"/>
          <w:sz w:val="28"/>
          <w:lang w:val="ru-RU"/>
        </w:rPr>
        <w:t xml:space="preserve"> – начала </w:t>
      </w:r>
      <w:r>
        <w:rPr>
          <w:rFonts w:ascii="Times New Roman" w:hAnsi="Times New Roman"/>
          <w:color w:val="000000"/>
          <w:sz w:val="28"/>
        </w:rPr>
        <w:t>XXI</w:t>
      </w:r>
      <w:r w:rsidRPr="006E7737">
        <w:rPr>
          <w:rFonts w:ascii="Times New Roman" w:hAnsi="Times New Roman"/>
          <w:color w:val="000000"/>
          <w:sz w:val="28"/>
          <w:lang w:val="ru-RU"/>
        </w:rPr>
        <w:t xml:space="preserve"> века с </w:t>
      </w:r>
      <w:r w:rsidRPr="006E7737">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06744B" w:rsidRPr="006E7737" w:rsidRDefault="00C500DD">
      <w:pPr>
        <w:spacing w:after="0"/>
        <w:ind w:firstLine="600"/>
        <w:jc w:val="both"/>
        <w:rPr>
          <w:lang w:val="ru-RU"/>
        </w:rPr>
      </w:pPr>
      <w:r w:rsidRPr="006E7737">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06744B" w:rsidRPr="006E7737" w:rsidRDefault="00C500DD">
      <w:pPr>
        <w:spacing w:after="0"/>
        <w:ind w:firstLine="600"/>
        <w:jc w:val="both"/>
        <w:rPr>
          <w:lang w:val="ru-RU"/>
        </w:rPr>
      </w:pPr>
      <w:r w:rsidRPr="006E7737">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06744B" w:rsidRPr="006E7737" w:rsidRDefault="00C500DD">
      <w:pPr>
        <w:spacing w:after="0"/>
        <w:ind w:firstLine="600"/>
        <w:jc w:val="both"/>
        <w:rPr>
          <w:lang w:val="ru-RU"/>
        </w:rPr>
      </w:pPr>
      <w:r w:rsidRPr="006E7737">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6E7737">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6E7737">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6E7737">
        <w:rPr>
          <w:rFonts w:ascii="Times New Roman" w:hAnsi="Times New Roman"/>
          <w:color w:val="000000"/>
          <w:sz w:val="28"/>
          <w:lang w:val="ru-RU"/>
        </w:rPr>
        <w:t>–</w:t>
      </w:r>
      <w:r>
        <w:rPr>
          <w:rFonts w:ascii="Times New Roman" w:hAnsi="Times New Roman"/>
          <w:color w:val="000000"/>
          <w:sz w:val="28"/>
        </w:rPr>
        <w:t>XXI</w:t>
      </w:r>
      <w:r w:rsidRPr="006E7737">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06744B" w:rsidRPr="006E7737" w:rsidRDefault="00C500DD">
      <w:pPr>
        <w:spacing w:after="0"/>
        <w:ind w:firstLine="600"/>
        <w:jc w:val="both"/>
        <w:rPr>
          <w:lang w:val="ru-RU"/>
        </w:rPr>
      </w:pPr>
      <w:r w:rsidRPr="006E7737">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06744B" w:rsidRPr="006E7737" w:rsidRDefault="00C500DD">
      <w:pPr>
        <w:spacing w:after="0"/>
        <w:ind w:firstLine="600"/>
        <w:jc w:val="both"/>
        <w:rPr>
          <w:lang w:val="ru-RU"/>
        </w:rPr>
      </w:pPr>
      <w:r w:rsidRPr="006E7737">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06744B" w:rsidRPr="006E7737" w:rsidRDefault="00C500DD">
      <w:pPr>
        <w:spacing w:after="0"/>
        <w:ind w:firstLine="600"/>
        <w:jc w:val="both"/>
        <w:rPr>
          <w:lang w:val="ru-RU"/>
        </w:rPr>
      </w:pPr>
      <w:r w:rsidRPr="006E7737">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06744B" w:rsidRPr="006E7737" w:rsidRDefault="00C500DD">
      <w:pPr>
        <w:spacing w:after="0"/>
        <w:ind w:firstLine="600"/>
        <w:jc w:val="both"/>
        <w:rPr>
          <w:lang w:val="ru-RU"/>
        </w:rPr>
      </w:pPr>
      <w:r w:rsidRPr="006E7737">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06744B" w:rsidRPr="006E7737" w:rsidRDefault="00C500DD">
      <w:pPr>
        <w:spacing w:after="0"/>
        <w:ind w:firstLine="600"/>
        <w:jc w:val="both"/>
        <w:rPr>
          <w:lang w:val="ru-RU"/>
        </w:rPr>
      </w:pPr>
      <w:r w:rsidRPr="006E7737">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06744B" w:rsidRPr="006E7737" w:rsidRDefault="00C500DD">
      <w:pPr>
        <w:spacing w:after="0"/>
        <w:ind w:firstLine="600"/>
        <w:jc w:val="both"/>
        <w:rPr>
          <w:lang w:val="ru-RU"/>
        </w:rPr>
      </w:pPr>
      <w:r w:rsidRPr="006E7737">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6E7737">
        <w:rPr>
          <w:rFonts w:ascii="Times New Roman" w:hAnsi="Times New Roman"/>
          <w:color w:val="000000"/>
          <w:sz w:val="28"/>
          <w:lang w:val="ru-RU"/>
        </w:rPr>
        <w:t>самостоятельного истолкования</w:t>
      </w:r>
      <w:proofErr w:type="gramEnd"/>
      <w:r w:rsidRPr="006E7737">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06744B" w:rsidRPr="006E7737" w:rsidRDefault="00C500DD">
      <w:pPr>
        <w:spacing w:after="0"/>
        <w:ind w:firstLine="600"/>
        <w:jc w:val="both"/>
        <w:rPr>
          <w:lang w:val="ru-RU"/>
        </w:rPr>
      </w:pPr>
      <w:r w:rsidRPr="006E7737">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06744B" w:rsidRPr="006E7737" w:rsidRDefault="0006744B">
      <w:pPr>
        <w:rPr>
          <w:lang w:val="ru-RU"/>
        </w:rPr>
        <w:sectPr w:rsidR="0006744B" w:rsidRPr="006E7737">
          <w:pgSz w:w="11906" w:h="16383"/>
          <w:pgMar w:top="1134" w:right="850" w:bottom="1134" w:left="1701" w:header="720" w:footer="720" w:gutter="0"/>
          <w:cols w:space="720"/>
        </w:sectPr>
      </w:pPr>
    </w:p>
    <w:p w:rsidR="0006744B" w:rsidRDefault="00C500DD">
      <w:pPr>
        <w:spacing w:after="0"/>
        <w:ind w:left="120"/>
      </w:pPr>
      <w:bookmarkStart w:id="50" w:name="block-20969395"/>
      <w:bookmarkEnd w:id="49"/>
      <w:r w:rsidRPr="006E773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06744B" w:rsidRDefault="00C500D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06744B">
        <w:trPr>
          <w:trHeight w:val="144"/>
          <w:tblCellSpacing w:w="20" w:type="nil"/>
        </w:trPr>
        <w:tc>
          <w:tcPr>
            <w:tcW w:w="570"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 п/п </w:t>
            </w:r>
          </w:p>
          <w:p w:rsidR="0006744B" w:rsidRDefault="0006744B">
            <w:pPr>
              <w:spacing w:after="0"/>
              <w:ind w:left="135"/>
            </w:pPr>
          </w:p>
        </w:tc>
        <w:tc>
          <w:tcPr>
            <w:tcW w:w="3256"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Наименование разделов и тем программы </w:t>
            </w:r>
          </w:p>
          <w:p w:rsidR="0006744B" w:rsidRDefault="0006744B">
            <w:pPr>
              <w:spacing w:after="0"/>
              <w:ind w:left="135"/>
            </w:pPr>
          </w:p>
        </w:tc>
        <w:tc>
          <w:tcPr>
            <w:tcW w:w="0" w:type="auto"/>
            <w:gridSpan w:val="3"/>
            <w:tcMar>
              <w:top w:w="50" w:type="dxa"/>
              <w:left w:w="100" w:type="dxa"/>
            </w:tcMar>
            <w:vAlign w:val="center"/>
          </w:tcPr>
          <w:p w:rsidR="0006744B" w:rsidRDefault="00C500DD">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Электронные (цифровые) образовательные ресурсы </w:t>
            </w:r>
          </w:p>
          <w:p w:rsidR="0006744B" w:rsidRDefault="0006744B">
            <w:pPr>
              <w:spacing w:after="0"/>
              <w:ind w:left="135"/>
            </w:pPr>
          </w:p>
        </w:tc>
      </w:tr>
      <w:tr w:rsidR="0006744B">
        <w:trPr>
          <w:trHeight w:val="144"/>
          <w:tblCellSpacing w:w="20" w:type="nil"/>
        </w:trPr>
        <w:tc>
          <w:tcPr>
            <w:tcW w:w="0" w:type="auto"/>
            <w:vMerge/>
            <w:tcBorders>
              <w:top w:val="nil"/>
            </w:tcBorders>
            <w:tcMar>
              <w:top w:w="50" w:type="dxa"/>
              <w:left w:w="100" w:type="dxa"/>
            </w:tcMar>
          </w:tcPr>
          <w:p w:rsidR="0006744B" w:rsidRDefault="0006744B"/>
        </w:tc>
        <w:tc>
          <w:tcPr>
            <w:tcW w:w="0" w:type="auto"/>
            <w:vMerge/>
            <w:tcBorders>
              <w:top w:val="nil"/>
            </w:tcBorders>
            <w:tcMar>
              <w:top w:w="50" w:type="dxa"/>
              <w:left w:w="100" w:type="dxa"/>
            </w:tcMar>
          </w:tcPr>
          <w:p w:rsidR="0006744B" w:rsidRDefault="0006744B"/>
        </w:tc>
        <w:tc>
          <w:tcPr>
            <w:tcW w:w="938"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Всего </w:t>
            </w:r>
          </w:p>
          <w:p w:rsidR="0006744B" w:rsidRDefault="0006744B">
            <w:pPr>
              <w:spacing w:after="0"/>
              <w:ind w:left="135"/>
            </w:pPr>
          </w:p>
        </w:tc>
        <w:tc>
          <w:tcPr>
            <w:tcW w:w="1654"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Контрольные работы </w:t>
            </w:r>
          </w:p>
          <w:p w:rsidR="0006744B" w:rsidRDefault="0006744B">
            <w:pPr>
              <w:spacing w:after="0"/>
              <w:ind w:left="135"/>
            </w:pPr>
          </w:p>
        </w:tc>
        <w:tc>
          <w:tcPr>
            <w:tcW w:w="1744"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Практические работы </w:t>
            </w:r>
          </w:p>
          <w:p w:rsidR="0006744B" w:rsidRDefault="0006744B">
            <w:pPr>
              <w:spacing w:after="0"/>
              <w:ind w:left="135"/>
            </w:pPr>
          </w:p>
        </w:tc>
        <w:tc>
          <w:tcPr>
            <w:tcW w:w="0" w:type="auto"/>
            <w:vMerge/>
            <w:tcBorders>
              <w:top w:val="nil"/>
            </w:tcBorders>
            <w:tcMar>
              <w:top w:w="50" w:type="dxa"/>
              <w:left w:w="100" w:type="dxa"/>
            </w:tcMar>
          </w:tcPr>
          <w:p w:rsidR="0006744B" w:rsidRDefault="0006744B"/>
        </w:tc>
      </w:tr>
      <w:tr w:rsidR="0006744B" w:rsidRPr="00A351C5">
        <w:trPr>
          <w:trHeight w:val="144"/>
          <w:tblCellSpacing w:w="20" w:type="nil"/>
        </w:trPr>
        <w:tc>
          <w:tcPr>
            <w:tcW w:w="0" w:type="auto"/>
            <w:gridSpan w:val="6"/>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b/>
                <w:color w:val="000000"/>
                <w:sz w:val="24"/>
                <w:lang w:val="ru-RU"/>
              </w:rPr>
              <w:t>Раздел 1.</w:t>
            </w:r>
            <w:r w:rsidRPr="006E7737">
              <w:rPr>
                <w:rFonts w:ascii="Times New Roman" w:hAnsi="Times New Roman"/>
                <w:color w:val="000000"/>
                <w:sz w:val="24"/>
                <w:lang w:val="ru-RU"/>
              </w:rPr>
              <w:t xml:space="preserve"> </w:t>
            </w:r>
            <w:r w:rsidRPr="006E7737">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6E7737">
              <w:rPr>
                <w:rFonts w:ascii="Times New Roman" w:hAnsi="Times New Roman"/>
                <w:b/>
                <w:color w:val="000000"/>
                <w:sz w:val="24"/>
                <w:lang w:val="ru-RU"/>
              </w:rPr>
              <w:t xml:space="preserve"> века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1.4</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Ф. И. Тютчев. Стихотворения (не менее трёх по выбору). Например, «</w:t>
            </w:r>
            <w:r>
              <w:rPr>
                <w:rFonts w:ascii="Times New Roman" w:hAnsi="Times New Roman"/>
                <w:color w:val="000000"/>
                <w:sz w:val="24"/>
              </w:rPr>
              <w:t>Silentium</w:t>
            </w:r>
            <w:r w:rsidRPr="006E7737">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1.5</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1.6</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А. А. Фет. Стихотворения (не менее трёх по выбору). Например, «Одним толчком </w:t>
            </w:r>
            <w:r w:rsidRPr="006E7737">
              <w:rPr>
                <w:rFonts w:ascii="Times New Roman" w:hAnsi="Times New Roman"/>
                <w:color w:val="000000"/>
                <w:sz w:val="24"/>
                <w:lang w:val="ru-RU"/>
              </w:rPr>
              <w:lastRenderedPageBreak/>
              <w:t xml:space="preserve">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 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1.10</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Н. С. Лесков. Рассказы и повести (не менее одного произведения по выбору). </w:t>
            </w:r>
            <w:r>
              <w:rPr>
                <w:rFonts w:ascii="Times New Roman" w:hAnsi="Times New Roman"/>
                <w:color w:val="000000"/>
                <w:sz w:val="24"/>
              </w:rPr>
              <w:t>Например, «Очарованный странник», «Однодум»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1.11</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А. 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6"/>
            <w:tcMar>
              <w:top w:w="50" w:type="dxa"/>
              <w:left w:w="100" w:type="dxa"/>
            </w:tcMar>
            <w:vAlign w:val="center"/>
          </w:tcPr>
          <w:p w:rsidR="0006744B" w:rsidRDefault="00C500D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Стихотворения (не менее одного по выбору). Например, Г.Тукая, К. Хетагурова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lastRenderedPageBreak/>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6"/>
            <w:tcMar>
              <w:top w:w="50" w:type="dxa"/>
              <w:left w:w="100" w:type="dxa"/>
            </w:tcMar>
            <w:vAlign w:val="center"/>
          </w:tcPr>
          <w:p w:rsidR="0006744B" w:rsidRDefault="00C500D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3.1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 (не менее одного произведения по выбору). Например, произведения Ч.Диккенса «Дэвид Копперфилд», «Большие надежды»; Г.Флобера «Мадам Бовари»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3.2</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А.Рембо, Ш.Бодлера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3.3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 (не менее одного произведения по выбору). Например, пьесы Г.Гауптмана «Перед восходом солнца»; Г.Ибсена «Кукольный дом»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06744B" w:rsidRDefault="0006744B"/>
        </w:tc>
      </w:tr>
    </w:tbl>
    <w:p w:rsidR="0006744B" w:rsidRDefault="0006744B">
      <w:pPr>
        <w:sectPr w:rsidR="0006744B">
          <w:pgSz w:w="16383" w:h="11906" w:orient="landscape"/>
          <w:pgMar w:top="1134" w:right="850" w:bottom="1134" w:left="1701" w:header="720" w:footer="720" w:gutter="0"/>
          <w:cols w:space="720"/>
        </w:sectPr>
      </w:pPr>
    </w:p>
    <w:p w:rsidR="0006744B" w:rsidRDefault="00C500D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06744B">
        <w:trPr>
          <w:trHeight w:val="144"/>
          <w:tblCellSpacing w:w="20" w:type="nil"/>
        </w:trPr>
        <w:tc>
          <w:tcPr>
            <w:tcW w:w="570"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 п/п </w:t>
            </w:r>
          </w:p>
          <w:p w:rsidR="0006744B" w:rsidRDefault="0006744B">
            <w:pPr>
              <w:spacing w:after="0"/>
              <w:ind w:left="135"/>
            </w:pPr>
          </w:p>
        </w:tc>
        <w:tc>
          <w:tcPr>
            <w:tcW w:w="3256"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Наименование разделов и тем программы </w:t>
            </w:r>
          </w:p>
          <w:p w:rsidR="0006744B" w:rsidRDefault="0006744B">
            <w:pPr>
              <w:spacing w:after="0"/>
              <w:ind w:left="135"/>
            </w:pPr>
          </w:p>
        </w:tc>
        <w:tc>
          <w:tcPr>
            <w:tcW w:w="0" w:type="auto"/>
            <w:gridSpan w:val="3"/>
            <w:tcMar>
              <w:top w:w="50" w:type="dxa"/>
              <w:left w:w="100" w:type="dxa"/>
            </w:tcMar>
            <w:vAlign w:val="center"/>
          </w:tcPr>
          <w:p w:rsidR="0006744B" w:rsidRDefault="00C500DD">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Электронные (цифровые) образовательные ресурсы </w:t>
            </w:r>
          </w:p>
          <w:p w:rsidR="0006744B" w:rsidRDefault="0006744B">
            <w:pPr>
              <w:spacing w:after="0"/>
              <w:ind w:left="135"/>
            </w:pPr>
          </w:p>
        </w:tc>
      </w:tr>
      <w:tr w:rsidR="0006744B">
        <w:trPr>
          <w:trHeight w:val="144"/>
          <w:tblCellSpacing w:w="20" w:type="nil"/>
        </w:trPr>
        <w:tc>
          <w:tcPr>
            <w:tcW w:w="0" w:type="auto"/>
            <w:vMerge/>
            <w:tcBorders>
              <w:top w:val="nil"/>
            </w:tcBorders>
            <w:tcMar>
              <w:top w:w="50" w:type="dxa"/>
              <w:left w:w="100" w:type="dxa"/>
            </w:tcMar>
          </w:tcPr>
          <w:p w:rsidR="0006744B" w:rsidRDefault="0006744B"/>
        </w:tc>
        <w:tc>
          <w:tcPr>
            <w:tcW w:w="0" w:type="auto"/>
            <w:vMerge/>
            <w:tcBorders>
              <w:top w:val="nil"/>
            </w:tcBorders>
            <w:tcMar>
              <w:top w:w="50" w:type="dxa"/>
              <w:left w:w="100" w:type="dxa"/>
            </w:tcMar>
          </w:tcPr>
          <w:p w:rsidR="0006744B" w:rsidRDefault="0006744B"/>
        </w:tc>
        <w:tc>
          <w:tcPr>
            <w:tcW w:w="938"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Всего </w:t>
            </w:r>
          </w:p>
          <w:p w:rsidR="0006744B" w:rsidRDefault="0006744B">
            <w:pPr>
              <w:spacing w:after="0"/>
              <w:ind w:left="135"/>
            </w:pPr>
          </w:p>
        </w:tc>
        <w:tc>
          <w:tcPr>
            <w:tcW w:w="1654"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Контрольные работы </w:t>
            </w:r>
          </w:p>
          <w:p w:rsidR="0006744B" w:rsidRDefault="0006744B">
            <w:pPr>
              <w:spacing w:after="0"/>
              <w:ind w:left="135"/>
            </w:pPr>
          </w:p>
        </w:tc>
        <w:tc>
          <w:tcPr>
            <w:tcW w:w="1744"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Практические работы </w:t>
            </w:r>
          </w:p>
          <w:p w:rsidR="0006744B" w:rsidRDefault="0006744B">
            <w:pPr>
              <w:spacing w:after="0"/>
              <w:ind w:left="135"/>
            </w:pPr>
          </w:p>
        </w:tc>
        <w:tc>
          <w:tcPr>
            <w:tcW w:w="0" w:type="auto"/>
            <w:vMerge/>
            <w:tcBorders>
              <w:top w:val="nil"/>
            </w:tcBorders>
            <w:tcMar>
              <w:top w:w="50" w:type="dxa"/>
              <w:left w:w="100" w:type="dxa"/>
            </w:tcMar>
          </w:tcPr>
          <w:p w:rsidR="0006744B" w:rsidRDefault="0006744B"/>
        </w:tc>
      </w:tr>
      <w:tr w:rsidR="0006744B" w:rsidRPr="00A351C5">
        <w:trPr>
          <w:trHeight w:val="144"/>
          <w:tblCellSpacing w:w="20" w:type="nil"/>
        </w:trPr>
        <w:tc>
          <w:tcPr>
            <w:tcW w:w="0" w:type="auto"/>
            <w:gridSpan w:val="6"/>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b/>
                <w:color w:val="000000"/>
                <w:sz w:val="24"/>
                <w:lang w:val="ru-RU"/>
              </w:rPr>
              <w:t>Раздел 1.</w:t>
            </w:r>
            <w:r w:rsidRPr="006E7737">
              <w:rPr>
                <w:rFonts w:ascii="Times New Roman" w:hAnsi="Times New Roman"/>
                <w:color w:val="000000"/>
                <w:sz w:val="24"/>
                <w:lang w:val="ru-RU"/>
              </w:rPr>
              <w:t xml:space="preserve"> </w:t>
            </w:r>
            <w:r w:rsidRPr="006E7737">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6E7737">
              <w:rPr>
                <w:rFonts w:ascii="Times New Roman" w:hAnsi="Times New Roman"/>
                <w:b/>
                <w:color w:val="000000"/>
                <w:sz w:val="24"/>
                <w:lang w:val="ru-RU"/>
              </w:rPr>
              <w:t xml:space="preserve"> — начала ХХ века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1.2</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Л. Н. Андреев. Рассказы и повести (одно произведение по выбору). </w:t>
            </w:r>
            <w:r>
              <w:rPr>
                <w:rFonts w:ascii="Times New Roman" w:hAnsi="Times New Roman"/>
                <w:color w:val="000000"/>
                <w:sz w:val="24"/>
              </w:rPr>
              <w:t>Например, «Иуда Искариот», «Большой шлем»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1.3</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1.4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6E7737">
              <w:rPr>
                <w:rFonts w:ascii="Times New Roman" w:hAnsi="Times New Roman"/>
                <w:color w:val="000000"/>
                <w:sz w:val="24"/>
                <w:lang w:val="ru-RU"/>
              </w:rPr>
              <w:t>тихотворения К. Д. Бальмонта, М. А. Волошина, Н. С. Гумилёва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6"/>
            <w:tcMar>
              <w:top w:w="50" w:type="dxa"/>
              <w:left w:w="100" w:type="dxa"/>
            </w:tcMar>
            <w:vAlign w:val="center"/>
          </w:tcPr>
          <w:p w:rsidR="0006744B" w:rsidRDefault="00C500D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2.3</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В. 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6E7737">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2.7</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А.А.Фадеев. Роман «Молодая гвардия»</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В.О.Богомолов. Роман "В августе сорок </w:t>
            </w:r>
            <w:r w:rsidRPr="006E7737">
              <w:rPr>
                <w:rFonts w:ascii="Times New Roman" w:hAnsi="Times New Roman"/>
                <w:color w:val="000000"/>
                <w:sz w:val="24"/>
                <w:lang w:val="ru-RU"/>
              </w:rPr>
              <w:lastRenderedPageBreak/>
              <w:t>четвертого"</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2.16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2.17</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 С. Розов «Вечно живые»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2.19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2.20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В. М. Шукшин. Рассказы (не менее двух по выбору). Например, «Срезал», «Обида», «Микроскоп», «Мастер», «Крепкий мужик», «Сапожки»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В. Г. Распутин. Рассказы и повести (не менее одного произведения по выбору). </w:t>
            </w:r>
            <w:r>
              <w:rPr>
                <w:rFonts w:ascii="Times New Roman" w:hAnsi="Times New Roman"/>
                <w:color w:val="000000"/>
                <w:sz w:val="24"/>
              </w:rPr>
              <w:t>Например, «Живи и помни», «Прощание с Матёрой»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2.22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2.23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06744B" w:rsidRDefault="0006744B"/>
        </w:tc>
      </w:tr>
      <w:tr w:rsidR="0006744B" w:rsidRPr="00A351C5">
        <w:trPr>
          <w:trHeight w:val="144"/>
          <w:tblCellSpacing w:w="20" w:type="nil"/>
        </w:trPr>
        <w:tc>
          <w:tcPr>
            <w:tcW w:w="0" w:type="auto"/>
            <w:gridSpan w:val="6"/>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b/>
                <w:color w:val="000000"/>
                <w:sz w:val="24"/>
                <w:lang w:val="ru-RU"/>
              </w:rPr>
              <w:t>Раздел 3.</w:t>
            </w:r>
            <w:r w:rsidRPr="006E7737">
              <w:rPr>
                <w:rFonts w:ascii="Times New Roman" w:hAnsi="Times New Roman"/>
                <w:color w:val="000000"/>
                <w:sz w:val="24"/>
                <w:lang w:val="ru-RU"/>
              </w:rPr>
              <w:t xml:space="preserve"> </w:t>
            </w:r>
            <w:r w:rsidRPr="006E7737">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6E7737">
              <w:rPr>
                <w:rFonts w:ascii="Times New Roman" w:hAnsi="Times New Roman"/>
                <w:b/>
                <w:color w:val="000000"/>
                <w:sz w:val="24"/>
                <w:lang w:val="ru-RU"/>
              </w:rPr>
              <w:t xml:space="preserve"> — начала </w:t>
            </w:r>
            <w:r>
              <w:rPr>
                <w:rFonts w:ascii="Times New Roman" w:hAnsi="Times New Roman"/>
                <w:b/>
                <w:color w:val="000000"/>
                <w:sz w:val="24"/>
              </w:rPr>
              <w:t>XXI</w:t>
            </w:r>
            <w:r w:rsidRPr="006E7737">
              <w:rPr>
                <w:rFonts w:ascii="Times New Roman" w:hAnsi="Times New Roman"/>
                <w:b/>
                <w:color w:val="000000"/>
                <w:sz w:val="24"/>
                <w:lang w:val="ru-RU"/>
              </w:rPr>
              <w:t xml:space="preserve"> века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3.1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6E7737">
              <w:rPr>
                <w:rFonts w:ascii="Times New Roman" w:hAnsi="Times New Roman"/>
                <w:color w:val="000000"/>
                <w:sz w:val="24"/>
                <w:lang w:val="ru-RU"/>
              </w:rPr>
              <w:t xml:space="preserve"> — начала </w:t>
            </w:r>
            <w:r>
              <w:rPr>
                <w:rFonts w:ascii="Times New Roman" w:hAnsi="Times New Roman"/>
                <w:color w:val="000000"/>
                <w:sz w:val="24"/>
              </w:rPr>
              <w:t>XXI</w:t>
            </w:r>
            <w:r w:rsidRPr="006E7737">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w:t>
            </w:r>
            <w:r w:rsidRPr="006E7737">
              <w:rPr>
                <w:rFonts w:ascii="Times New Roman" w:hAnsi="Times New Roman"/>
                <w:color w:val="000000"/>
                <w:sz w:val="24"/>
                <w:lang w:val="ru-RU"/>
              </w:rPr>
              <w:lastRenderedPageBreak/>
              <w:t>краем моря», «Белый пароход» и др.); В. И. Белов (рассказы «На родине», «За тремя волоками», «Бобришный угор» и др.); Г. Н. Владимов («Верный Руслан»); Ф. А. Искандер (роман в рассказах «Сандро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Прилепин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6744B" w:rsidRDefault="0006744B"/>
        </w:tc>
      </w:tr>
      <w:tr w:rsidR="0006744B" w:rsidRPr="00A351C5">
        <w:trPr>
          <w:trHeight w:val="144"/>
          <w:tblCellSpacing w:w="20" w:type="nil"/>
        </w:trPr>
        <w:tc>
          <w:tcPr>
            <w:tcW w:w="0" w:type="auto"/>
            <w:gridSpan w:val="6"/>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b/>
                <w:color w:val="000000"/>
                <w:sz w:val="24"/>
                <w:lang w:val="ru-RU"/>
              </w:rPr>
              <w:t>Раздел 4.</w:t>
            </w:r>
            <w:r w:rsidRPr="006E7737">
              <w:rPr>
                <w:rFonts w:ascii="Times New Roman" w:hAnsi="Times New Roman"/>
                <w:color w:val="000000"/>
                <w:sz w:val="24"/>
                <w:lang w:val="ru-RU"/>
              </w:rPr>
              <w:t xml:space="preserve"> </w:t>
            </w:r>
            <w:r w:rsidRPr="006E7737">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6E7737">
              <w:rPr>
                <w:rFonts w:ascii="Times New Roman" w:hAnsi="Times New Roman"/>
                <w:b/>
                <w:color w:val="000000"/>
                <w:sz w:val="24"/>
                <w:lang w:val="ru-RU"/>
              </w:rPr>
              <w:t xml:space="preserve"> — начала </w:t>
            </w:r>
            <w:r>
              <w:rPr>
                <w:rFonts w:ascii="Times New Roman" w:hAnsi="Times New Roman"/>
                <w:b/>
                <w:color w:val="000000"/>
                <w:sz w:val="24"/>
              </w:rPr>
              <w:t>XXI</w:t>
            </w:r>
            <w:r w:rsidRPr="006E7737">
              <w:rPr>
                <w:rFonts w:ascii="Times New Roman" w:hAnsi="Times New Roman"/>
                <w:b/>
                <w:color w:val="000000"/>
                <w:sz w:val="24"/>
                <w:lang w:val="ru-RU"/>
              </w:rPr>
              <w:t xml:space="preserve"> века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4.1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6E7737">
              <w:rPr>
                <w:rFonts w:ascii="Times New Roman" w:hAnsi="Times New Roman"/>
                <w:color w:val="000000"/>
                <w:sz w:val="24"/>
                <w:lang w:val="ru-RU"/>
              </w:rPr>
              <w:t xml:space="preserve"> — начала </w:t>
            </w:r>
            <w:r>
              <w:rPr>
                <w:rFonts w:ascii="Times New Roman" w:hAnsi="Times New Roman"/>
                <w:color w:val="000000"/>
                <w:sz w:val="24"/>
              </w:rPr>
              <w:t>XXI</w:t>
            </w:r>
            <w:r w:rsidRPr="006E7737">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А.Заболоцкого, Т. Ю. Кибирова, Ю. П. Кузнецова, А. С. Кушнера, Л. Н. </w:t>
            </w:r>
            <w:r w:rsidRPr="006E7737">
              <w:rPr>
                <w:rFonts w:ascii="Times New Roman" w:hAnsi="Times New Roman"/>
                <w:color w:val="000000"/>
                <w:sz w:val="24"/>
                <w:lang w:val="ru-RU"/>
              </w:rPr>
              <w:lastRenderedPageBreak/>
              <w:t>Мартынова, Б. Ш. Окуджавы, Р. И. Рождественского, А. А. Тарковского, О. Г. Чухонцева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744B" w:rsidRDefault="0006744B"/>
        </w:tc>
      </w:tr>
      <w:tr w:rsidR="0006744B" w:rsidRPr="00A351C5">
        <w:trPr>
          <w:trHeight w:val="144"/>
          <w:tblCellSpacing w:w="20" w:type="nil"/>
        </w:trPr>
        <w:tc>
          <w:tcPr>
            <w:tcW w:w="0" w:type="auto"/>
            <w:gridSpan w:val="6"/>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b/>
                <w:color w:val="000000"/>
                <w:sz w:val="24"/>
                <w:lang w:val="ru-RU"/>
              </w:rPr>
              <w:t>Раздел 5.</w:t>
            </w:r>
            <w:r w:rsidRPr="006E7737">
              <w:rPr>
                <w:rFonts w:ascii="Times New Roman" w:hAnsi="Times New Roman"/>
                <w:color w:val="000000"/>
                <w:sz w:val="24"/>
                <w:lang w:val="ru-RU"/>
              </w:rPr>
              <w:t xml:space="preserve"> </w:t>
            </w:r>
            <w:r w:rsidRPr="006E7737">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6E7737">
              <w:rPr>
                <w:rFonts w:ascii="Times New Roman" w:hAnsi="Times New Roman"/>
                <w:b/>
                <w:color w:val="000000"/>
                <w:sz w:val="24"/>
                <w:lang w:val="ru-RU"/>
              </w:rPr>
              <w:t xml:space="preserve"> века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5.1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6E7737">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6"/>
            <w:tcMar>
              <w:top w:w="50" w:type="dxa"/>
              <w:left w:w="100" w:type="dxa"/>
            </w:tcMar>
            <w:vAlign w:val="center"/>
          </w:tcPr>
          <w:p w:rsidR="0006744B" w:rsidRDefault="00C500D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6.1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М.Джалиля, М.Карима, Д.Кугультинова, К.Кулиева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6"/>
            <w:tcMar>
              <w:top w:w="50" w:type="dxa"/>
              <w:left w:w="100" w:type="dxa"/>
            </w:tcMar>
            <w:vAlign w:val="center"/>
          </w:tcPr>
          <w:p w:rsidR="0006744B" w:rsidRDefault="00C500D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7.1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6E7737">
              <w:rPr>
                <w:rFonts w:ascii="Times New Roman" w:hAnsi="Times New Roman"/>
                <w:color w:val="000000"/>
                <w:sz w:val="24"/>
                <w:lang w:val="ru-RU"/>
              </w:rPr>
              <w:t xml:space="preserve"> века (не менее одного произведения по выбору). </w:t>
            </w:r>
            <w:r w:rsidRPr="006E7737">
              <w:rPr>
                <w:rFonts w:ascii="Times New Roman" w:hAnsi="Times New Roman"/>
                <w:color w:val="000000"/>
                <w:sz w:val="24"/>
                <w:lang w:val="ru-RU"/>
              </w:rPr>
              <w:lastRenderedPageBreak/>
              <w:t>Например, произведения Р. Брэдбери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lastRenderedPageBreak/>
              <w:t>7.2</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6E7737">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 С. Элиота и др.</w:t>
            </w:r>
          </w:p>
        </w:tc>
        <w:tc>
          <w:tcPr>
            <w:tcW w:w="938"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570" w:type="dxa"/>
            <w:tcMar>
              <w:top w:w="50" w:type="dxa"/>
              <w:left w:w="100" w:type="dxa"/>
            </w:tcMar>
            <w:vAlign w:val="center"/>
          </w:tcPr>
          <w:p w:rsidR="0006744B" w:rsidRDefault="00C500DD">
            <w:pPr>
              <w:spacing w:after="0"/>
            </w:pPr>
            <w:r>
              <w:rPr>
                <w:rFonts w:ascii="Times New Roman" w:hAnsi="Times New Roman"/>
                <w:color w:val="000000"/>
                <w:sz w:val="24"/>
              </w:rPr>
              <w:t>7.3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6E7737">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938"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6744B" w:rsidRDefault="0006744B"/>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Default="00C500DD">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6744B" w:rsidRDefault="0006744B">
            <w:pPr>
              <w:spacing w:after="0"/>
              <w:ind w:left="135"/>
              <w:jc w:val="center"/>
            </w:pPr>
          </w:p>
        </w:tc>
        <w:tc>
          <w:tcPr>
            <w:tcW w:w="1744" w:type="dxa"/>
            <w:tcMar>
              <w:top w:w="50" w:type="dxa"/>
              <w:left w:w="100" w:type="dxa"/>
            </w:tcMar>
            <w:vAlign w:val="center"/>
          </w:tcPr>
          <w:p w:rsidR="0006744B" w:rsidRDefault="0006744B">
            <w:pPr>
              <w:spacing w:after="0"/>
              <w:ind w:left="135"/>
              <w:jc w:val="center"/>
            </w:pPr>
          </w:p>
        </w:tc>
        <w:tc>
          <w:tcPr>
            <w:tcW w:w="2536"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lastRenderedPageBreak/>
              <w:t>ОБЩЕЕ КОЛИЧЕСТВО ЧАСОВ ПО ПРОГРАММЕ</w:t>
            </w:r>
          </w:p>
        </w:tc>
        <w:tc>
          <w:tcPr>
            <w:tcW w:w="1474"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06744B" w:rsidRDefault="0006744B"/>
        </w:tc>
      </w:tr>
    </w:tbl>
    <w:p w:rsidR="0006744B" w:rsidRDefault="0006744B">
      <w:pPr>
        <w:sectPr w:rsidR="0006744B">
          <w:pgSz w:w="16383" w:h="11906" w:orient="landscape"/>
          <w:pgMar w:top="1134" w:right="850" w:bottom="1134" w:left="1701" w:header="720" w:footer="720" w:gutter="0"/>
          <w:cols w:space="720"/>
        </w:sectPr>
      </w:pPr>
    </w:p>
    <w:p w:rsidR="0006744B" w:rsidRDefault="0006744B">
      <w:pPr>
        <w:sectPr w:rsidR="0006744B">
          <w:pgSz w:w="16383" w:h="11906" w:orient="landscape"/>
          <w:pgMar w:top="1134" w:right="850" w:bottom="1134" w:left="1701" w:header="720" w:footer="720" w:gutter="0"/>
          <w:cols w:space="720"/>
        </w:sectPr>
      </w:pPr>
    </w:p>
    <w:p w:rsidR="0006744B" w:rsidRDefault="00C500DD">
      <w:pPr>
        <w:spacing w:after="0"/>
        <w:ind w:left="120"/>
      </w:pPr>
      <w:bookmarkStart w:id="51" w:name="block-20969396"/>
      <w:bookmarkEnd w:id="50"/>
      <w:r>
        <w:rPr>
          <w:rFonts w:ascii="Times New Roman" w:hAnsi="Times New Roman"/>
          <w:b/>
          <w:color w:val="000000"/>
          <w:sz w:val="28"/>
        </w:rPr>
        <w:lastRenderedPageBreak/>
        <w:t xml:space="preserve"> ПОУРОЧНЫЙ ПЛАН </w:t>
      </w:r>
    </w:p>
    <w:p w:rsidR="0006744B" w:rsidRDefault="00C500D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7"/>
        <w:gridCol w:w="4516"/>
        <w:gridCol w:w="1238"/>
        <w:gridCol w:w="1841"/>
        <w:gridCol w:w="1910"/>
        <w:gridCol w:w="1347"/>
        <w:gridCol w:w="2221"/>
      </w:tblGrid>
      <w:tr w:rsidR="0006744B">
        <w:trPr>
          <w:trHeight w:val="144"/>
          <w:tblCellSpacing w:w="20" w:type="nil"/>
        </w:trPr>
        <w:tc>
          <w:tcPr>
            <w:tcW w:w="458"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 п/п </w:t>
            </w:r>
          </w:p>
          <w:p w:rsidR="0006744B" w:rsidRDefault="0006744B">
            <w:pPr>
              <w:spacing w:after="0"/>
              <w:ind w:left="135"/>
            </w:pPr>
          </w:p>
        </w:tc>
        <w:tc>
          <w:tcPr>
            <w:tcW w:w="3256"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Тема урока </w:t>
            </w:r>
          </w:p>
          <w:p w:rsidR="0006744B" w:rsidRDefault="0006744B">
            <w:pPr>
              <w:spacing w:after="0"/>
              <w:ind w:left="135"/>
            </w:pPr>
          </w:p>
        </w:tc>
        <w:tc>
          <w:tcPr>
            <w:tcW w:w="0" w:type="auto"/>
            <w:gridSpan w:val="3"/>
            <w:tcMar>
              <w:top w:w="50" w:type="dxa"/>
              <w:left w:w="100" w:type="dxa"/>
            </w:tcMar>
            <w:vAlign w:val="center"/>
          </w:tcPr>
          <w:p w:rsidR="0006744B" w:rsidRDefault="00C500DD">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Дата изучения </w:t>
            </w:r>
          </w:p>
          <w:p w:rsidR="0006744B" w:rsidRDefault="0006744B">
            <w:pPr>
              <w:spacing w:after="0"/>
              <w:ind w:left="135"/>
            </w:pPr>
          </w:p>
        </w:tc>
        <w:tc>
          <w:tcPr>
            <w:tcW w:w="1948" w:type="dxa"/>
            <w:vMerge w:val="restart"/>
            <w:tcMar>
              <w:top w:w="50" w:type="dxa"/>
              <w:left w:w="100" w:type="dxa"/>
            </w:tcMar>
            <w:vAlign w:val="center"/>
          </w:tcPr>
          <w:p w:rsidR="0006744B" w:rsidRDefault="00C500DD">
            <w:pPr>
              <w:spacing w:after="0"/>
              <w:ind w:left="135"/>
            </w:pPr>
            <w:r>
              <w:rPr>
                <w:rFonts w:ascii="Times New Roman" w:hAnsi="Times New Roman"/>
                <w:b/>
                <w:color w:val="000000"/>
                <w:sz w:val="24"/>
              </w:rPr>
              <w:t xml:space="preserve">Электронные цифровые образовательные ресурсы </w:t>
            </w:r>
          </w:p>
          <w:p w:rsidR="0006744B" w:rsidRDefault="0006744B">
            <w:pPr>
              <w:spacing w:after="0"/>
              <w:ind w:left="135"/>
            </w:pPr>
          </w:p>
        </w:tc>
      </w:tr>
      <w:tr w:rsidR="0006744B">
        <w:trPr>
          <w:trHeight w:val="144"/>
          <w:tblCellSpacing w:w="20" w:type="nil"/>
        </w:trPr>
        <w:tc>
          <w:tcPr>
            <w:tcW w:w="0" w:type="auto"/>
            <w:vMerge/>
            <w:tcBorders>
              <w:top w:val="nil"/>
            </w:tcBorders>
            <w:tcMar>
              <w:top w:w="50" w:type="dxa"/>
              <w:left w:w="100" w:type="dxa"/>
            </w:tcMar>
          </w:tcPr>
          <w:p w:rsidR="0006744B" w:rsidRDefault="0006744B"/>
        </w:tc>
        <w:tc>
          <w:tcPr>
            <w:tcW w:w="0" w:type="auto"/>
            <w:vMerge/>
            <w:tcBorders>
              <w:top w:val="nil"/>
            </w:tcBorders>
            <w:tcMar>
              <w:top w:w="50" w:type="dxa"/>
              <w:left w:w="100" w:type="dxa"/>
            </w:tcMar>
          </w:tcPr>
          <w:p w:rsidR="0006744B" w:rsidRDefault="0006744B"/>
        </w:tc>
        <w:tc>
          <w:tcPr>
            <w:tcW w:w="805"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Всего </w:t>
            </w:r>
          </w:p>
          <w:p w:rsidR="0006744B" w:rsidRDefault="0006744B">
            <w:pPr>
              <w:spacing w:after="0"/>
              <w:ind w:left="135"/>
            </w:pPr>
          </w:p>
        </w:tc>
        <w:tc>
          <w:tcPr>
            <w:tcW w:w="1499"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Контрольные работы </w:t>
            </w:r>
          </w:p>
          <w:p w:rsidR="0006744B" w:rsidRDefault="0006744B">
            <w:pPr>
              <w:spacing w:after="0"/>
              <w:ind w:left="135"/>
            </w:pPr>
          </w:p>
        </w:tc>
        <w:tc>
          <w:tcPr>
            <w:tcW w:w="1600" w:type="dxa"/>
            <w:tcMar>
              <w:top w:w="50" w:type="dxa"/>
              <w:left w:w="100" w:type="dxa"/>
            </w:tcMar>
            <w:vAlign w:val="center"/>
          </w:tcPr>
          <w:p w:rsidR="0006744B" w:rsidRDefault="00C500DD">
            <w:pPr>
              <w:spacing w:after="0"/>
              <w:ind w:left="135"/>
            </w:pPr>
            <w:r>
              <w:rPr>
                <w:rFonts w:ascii="Times New Roman" w:hAnsi="Times New Roman"/>
                <w:b/>
                <w:color w:val="000000"/>
                <w:sz w:val="24"/>
              </w:rPr>
              <w:t xml:space="preserve">Практические работы </w:t>
            </w:r>
          </w:p>
          <w:p w:rsidR="0006744B" w:rsidRDefault="0006744B">
            <w:pPr>
              <w:spacing w:after="0"/>
              <w:ind w:left="135"/>
            </w:pPr>
          </w:p>
        </w:tc>
        <w:tc>
          <w:tcPr>
            <w:tcW w:w="0" w:type="auto"/>
            <w:vMerge/>
            <w:tcBorders>
              <w:top w:val="nil"/>
            </w:tcBorders>
            <w:tcMar>
              <w:top w:w="50" w:type="dxa"/>
              <w:left w:w="100" w:type="dxa"/>
            </w:tcMar>
          </w:tcPr>
          <w:p w:rsidR="0006744B" w:rsidRDefault="0006744B"/>
        </w:tc>
        <w:tc>
          <w:tcPr>
            <w:tcW w:w="0" w:type="auto"/>
            <w:vMerge/>
            <w:tcBorders>
              <w:top w:val="nil"/>
            </w:tcBorders>
            <w:tcMar>
              <w:top w:w="50" w:type="dxa"/>
              <w:left w:w="100" w:type="dxa"/>
            </w:tcMar>
          </w:tcPr>
          <w:p w:rsidR="0006744B" w:rsidRDefault="0006744B"/>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6E7737">
              <w:rPr>
                <w:rFonts w:ascii="Times New Roman" w:hAnsi="Times New Roman"/>
                <w:color w:val="000000"/>
                <w:sz w:val="24"/>
                <w:lang w:val="ru-RU"/>
              </w:rPr>
              <w:t xml:space="preserve"> века. Основные этапы жизни и творчества А.Н.Островского. Идейно-художественное своеобразие драмы «Гроза»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06744B">
            <w:pPr>
              <w:spacing w:after="0"/>
              <w:ind w:left="135"/>
              <w:jc w:val="center"/>
            </w:pP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Тематика и проблематика пьесы "Гроза"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Особенности сюжета и своеобразие конфликта пьесы "Гроза"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Подготовка к домашнему сочинению по пьесе А.Н.Островского «Гроза»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Резервный урок. </w:t>
            </w:r>
            <w:r>
              <w:rPr>
                <w:rFonts w:ascii="Times New Roman" w:hAnsi="Times New Roman"/>
                <w:color w:val="000000"/>
                <w:sz w:val="24"/>
              </w:rPr>
              <w:t>C</w:t>
            </w:r>
            <w:r w:rsidRPr="006E7737">
              <w:rPr>
                <w:rFonts w:ascii="Times New Roman" w:hAnsi="Times New Roman"/>
                <w:color w:val="000000"/>
                <w:sz w:val="24"/>
                <w:lang w:val="ru-RU"/>
              </w:rPr>
              <w:t>очинение по пьесе А.Н.Островского «Гроза»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И.А.Гончарова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10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Женские образы в романе "Обломов" и их роль в развитии сюжета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Подготовка к домашнему сочинению по роману И.А.Гончарова «Обломов»</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И.С.Тургенева. Творческая история создания романа «Отцы и дети»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18</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«Вечные темы» в романе «Отцы и дети». </w:t>
            </w:r>
            <w:r>
              <w:rPr>
                <w:rFonts w:ascii="Times New Roman" w:hAnsi="Times New Roman"/>
                <w:color w:val="000000"/>
                <w:sz w:val="24"/>
              </w:rPr>
              <w:t>Роль эпилога</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Авторская позиция и способы ее выражения в романе «Отцы и дети»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Полемика вокруг романа «Отцы и дети»: Д.И.Писарев, М.Антонович и др</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речи.Подготовка к домашнему сочинению по роману И.С.Тургенева «Отцы и дети»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Ф.И.Тютчева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Ф.И.Тютчев - поэт-философ</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Тема родной природы в лирике Ф.И.Тютчева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Любовная лирика Ф.И.Тютчева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Анализ лирического произведения Ф.И.Тютчева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Н.А.Некрасова. О народных истоках мироощущения поэта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Гражданская поэзия и лирика чувств Н.А.Некрасова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29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Анализ лирического произведения Н.А.Некрасова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30</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История создания поэмы Н.А.Некрасова «Кому на Руси жить хорошо». </w:t>
            </w:r>
            <w:r>
              <w:rPr>
                <w:rFonts w:ascii="Times New Roman" w:hAnsi="Times New Roman"/>
                <w:color w:val="000000"/>
                <w:sz w:val="24"/>
              </w:rPr>
              <w:t>Жанр, фольклорная основа произведения</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31</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r>
              <w:rPr>
                <w:rFonts w:ascii="Times New Roman" w:hAnsi="Times New Roman"/>
                <w:color w:val="000000"/>
                <w:sz w:val="24"/>
              </w:rPr>
              <w:t>Авторские отступления</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Основные этапы жизни и творчества А. </w:t>
            </w:r>
            <w:r w:rsidRPr="006E7737">
              <w:rPr>
                <w:rFonts w:ascii="Times New Roman" w:hAnsi="Times New Roman"/>
                <w:color w:val="000000"/>
                <w:sz w:val="24"/>
                <w:lang w:val="ru-RU"/>
              </w:rPr>
              <w:lastRenderedPageBreak/>
              <w:t>А.Фета. Теория «чистого искусства»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Человек и природа в лирике А.А.Фета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Художественное мастерство А.А.Фета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Анализ лирического произведения А.А.Фета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Подготовка к контрольному сочинению по поэзии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39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М.Е.Салтыкова-Щедрина. Мастер сатиры</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Собирательные образы градоначальников и «глуповцев».«Опись градоначальникам», «Органчик», «Подтверждение покаяния» и др. </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46</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 xml:space="preserve">Жанровые </w:t>
            </w:r>
            <w:r>
              <w:rPr>
                <w:rFonts w:ascii="Times New Roman" w:hAnsi="Times New Roman"/>
                <w:color w:val="000000"/>
                <w:sz w:val="24"/>
              </w:rPr>
              <w:lastRenderedPageBreak/>
              <w:t>и композиционные особенности</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49</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Библейские мотивы и образы в «Преступлении и наказании»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52</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Историко-культурное значение романа Ф.М.Достоевского «Преступление и наказание»</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Л.Н.Толстого</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История создания романа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Смысл названия. Историческая основа произведения «Война и мир»</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59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«Мысль семейная» в романе "Война и мир": Ростовы и Болконские</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Нравственно-философские взгляды Л.Н.Толстого, воплощенные в женских образах романа "Война и мир"</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Андрей Болконский: поиски смысла жизни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63</w:t>
            </w:r>
          </w:p>
        </w:tc>
        <w:tc>
          <w:tcPr>
            <w:tcW w:w="3256" w:type="dxa"/>
            <w:tcMar>
              <w:top w:w="50" w:type="dxa"/>
              <w:left w:w="100" w:type="dxa"/>
            </w:tcMar>
            <w:vAlign w:val="center"/>
          </w:tcPr>
          <w:p w:rsidR="0006744B" w:rsidRDefault="00C500DD">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Отечественная война 1812 года в романе "Война и мир"</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Бородинское сражение как идейно-композициионный центр романа "Война и мир"</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Образы Кутузова и Наполеона в романе "Война и мир"</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«Мысль народная» в романе "Война и мир".Образ Платона Каратаева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68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Философия истории в романе "Война и мир": роль личности и стихийное начало</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Значение творчества Л.Н.Толстого в отечественной и мировой культуре</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Подготовка к домашнему сочинению по роману Л.Н.Толстого</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Н.С.Лескова. Художественный мир произведений писателя</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Изображение этапов духовного пути личности в произведениях Н.С.Лескова. Особенности лесковской повествовательной манеры сказа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Основные этапы жизни и творчества А.П.Чехова. Новаторство прозы писателя</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79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Многообразие философско-психологической проблематики в </w:t>
            </w:r>
            <w:r w:rsidRPr="006E7737">
              <w:rPr>
                <w:rFonts w:ascii="Times New Roman" w:hAnsi="Times New Roman"/>
                <w:color w:val="000000"/>
                <w:sz w:val="24"/>
                <w:lang w:val="ru-RU"/>
              </w:rPr>
              <w:lastRenderedPageBreak/>
              <w:t>рассказах А.П. Чехова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История создания, жанровые особенности комедии «Вишневый сад». </w:t>
            </w:r>
            <w:r>
              <w:rPr>
                <w:rFonts w:ascii="Times New Roman" w:hAnsi="Times New Roman"/>
                <w:color w:val="000000"/>
                <w:sz w:val="24"/>
              </w:rPr>
              <w:t>Смысл названия</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81</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Проблематика комедии "Вишневый сад". Особенности кофликта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Художественное мастерство, новаторство Чехова-драматурга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Значение творческого наследия Чехова для отечественной и мировой литературы и театра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Подготовка к домашнему сочинению по творчеству А.П.Чехова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Поэзия народов России. Страницы жизни поэта (по выбору, например, Г.Тукая, К.Хетагурова и др.) и особенности его лирики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89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Резервный урок. Анализ лирического </w:t>
            </w:r>
            <w:r w:rsidRPr="006E7737">
              <w:rPr>
                <w:rFonts w:ascii="Times New Roman" w:hAnsi="Times New Roman"/>
                <w:color w:val="000000"/>
                <w:sz w:val="24"/>
                <w:lang w:val="ru-RU"/>
              </w:rPr>
              <w:lastRenderedPageBreak/>
              <w:t>произведения из поэзии народов России (по выбору)</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90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Жизнь и творчество писателя (Ч.Диккенс, Г.Флобера и др.). История создания, сюжет и композиция произведения</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91</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Ч.Диккенс. Роман "Большие надежды". </w:t>
            </w:r>
            <w:r>
              <w:rPr>
                <w:rFonts w:ascii="Times New Roman" w:hAnsi="Times New Roman"/>
                <w:color w:val="000000"/>
                <w:sz w:val="24"/>
              </w:rPr>
              <w:t>Тематика, проблематика. Система образов</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92</w:t>
            </w:r>
          </w:p>
        </w:tc>
        <w:tc>
          <w:tcPr>
            <w:tcW w:w="3256" w:type="dxa"/>
            <w:tcMar>
              <w:top w:w="50" w:type="dxa"/>
              <w:left w:w="100" w:type="dxa"/>
            </w:tcMar>
            <w:vAlign w:val="center"/>
          </w:tcPr>
          <w:p w:rsidR="0006744B" w:rsidRDefault="00C500DD">
            <w:pPr>
              <w:spacing w:after="0"/>
              <w:ind w:left="135"/>
            </w:pPr>
            <w:r w:rsidRPr="006E7737">
              <w:rPr>
                <w:rFonts w:ascii="Times New Roman" w:hAnsi="Times New Roman"/>
                <w:color w:val="000000"/>
                <w:sz w:val="24"/>
                <w:lang w:val="ru-RU"/>
              </w:rPr>
              <w:t xml:space="preserve">Резервный урок. Г. Флобер "Мадам Бовари". </w:t>
            </w:r>
            <w:r>
              <w:rPr>
                <w:rFonts w:ascii="Times New Roman" w:hAnsi="Times New Roman"/>
                <w:color w:val="000000"/>
                <w:sz w:val="24"/>
              </w:rPr>
              <w:t>Художественное мастерство писателя</w:t>
            </w:r>
          </w:p>
        </w:tc>
        <w:tc>
          <w:tcPr>
            <w:tcW w:w="805"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93</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Развитие речи. Письменный ответ на проблемный вопрос</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94</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Страницы жизни поэта (А. Рембо, Ш. Бодлера и др. ), особенности его лирики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95</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Бодлера и др. )</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96</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Жизнь и творчество драматурга (Г. Гауптман, Г. Ибсен и </w:t>
            </w:r>
            <w:proofErr w:type="gramStart"/>
            <w:r w:rsidRPr="006E7737">
              <w:rPr>
                <w:rFonts w:ascii="Times New Roman" w:hAnsi="Times New Roman"/>
                <w:color w:val="000000"/>
                <w:sz w:val="24"/>
                <w:lang w:val="ru-RU"/>
              </w:rPr>
              <w:t>др. )</w:t>
            </w:r>
            <w:proofErr w:type="gramEnd"/>
            <w:r w:rsidRPr="006E7737">
              <w:rPr>
                <w:rFonts w:ascii="Times New Roman" w:hAnsi="Times New Roman"/>
                <w:color w:val="000000"/>
                <w:sz w:val="24"/>
                <w:lang w:val="ru-RU"/>
              </w:rPr>
              <w:t>. История создания, сюжет и конфликт в произведении</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97</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98</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Резервный урок. Повторение. Сквозные </w:t>
            </w:r>
            <w:r w:rsidRPr="006E7737">
              <w:rPr>
                <w:rFonts w:ascii="Times New Roman" w:hAnsi="Times New Roman"/>
                <w:color w:val="000000"/>
                <w:sz w:val="24"/>
                <w:lang w:val="ru-RU"/>
              </w:rPr>
              <w:lastRenderedPageBreak/>
              <w:t xml:space="preserve">образы и мотивы в литературе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lastRenderedPageBreak/>
              <w:t>99</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6E7737">
              <w:rPr>
                <w:rFonts w:ascii="Times New Roman" w:hAnsi="Times New Roman"/>
                <w:color w:val="000000"/>
                <w:sz w:val="24"/>
                <w:lang w:val="ru-RU"/>
              </w:rPr>
              <w:t xml:space="preserve">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100</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101</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6E7737">
              <w:rPr>
                <w:rFonts w:ascii="Times New Roman" w:hAnsi="Times New Roman"/>
                <w:color w:val="000000"/>
                <w:sz w:val="24"/>
                <w:lang w:val="ru-RU"/>
              </w:rPr>
              <w:t>Х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458" w:type="dxa"/>
            <w:tcMar>
              <w:top w:w="50" w:type="dxa"/>
              <w:left w:w="100" w:type="dxa"/>
            </w:tcMar>
            <w:vAlign w:val="center"/>
          </w:tcPr>
          <w:p w:rsidR="0006744B" w:rsidRDefault="00C500DD">
            <w:pPr>
              <w:spacing w:after="0"/>
            </w:pPr>
            <w:r>
              <w:rPr>
                <w:rFonts w:ascii="Times New Roman" w:hAnsi="Times New Roman"/>
                <w:color w:val="000000"/>
                <w:sz w:val="24"/>
              </w:rPr>
              <w:t>102</w:t>
            </w:r>
          </w:p>
        </w:tc>
        <w:tc>
          <w:tcPr>
            <w:tcW w:w="3256" w:type="dxa"/>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6E7737">
              <w:rPr>
                <w:rFonts w:ascii="Times New Roman" w:hAnsi="Times New Roman"/>
                <w:color w:val="000000"/>
                <w:sz w:val="24"/>
                <w:lang w:val="ru-RU"/>
              </w:rPr>
              <w:t>Х века</w:t>
            </w:r>
          </w:p>
        </w:tc>
        <w:tc>
          <w:tcPr>
            <w:tcW w:w="805"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0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 </w:t>
            </w:r>
          </w:p>
        </w:tc>
        <w:tc>
          <w:tcPr>
            <w:tcW w:w="1131" w:type="dxa"/>
            <w:tcMar>
              <w:top w:w="50" w:type="dxa"/>
              <w:left w:w="100" w:type="dxa"/>
            </w:tcMar>
            <w:vAlign w:val="center"/>
          </w:tcPr>
          <w:p w:rsidR="0006744B" w:rsidRDefault="0006744B">
            <w:pPr>
              <w:spacing w:after="0"/>
              <w:ind w:left="135"/>
            </w:pPr>
          </w:p>
        </w:tc>
        <w:tc>
          <w:tcPr>
            <w:tcW w:w="1948" w:type="dxa"/>
            <w:tcMar>
              <w:top w:w="50" w:type="dxa"/>
              <w:left w:w="100" w:type="dxa"/>
            </w:tcMar>
            <w:vAlign w:val="center"/>
          </w:tcPr>
          <w:p w:rsidR="0006744B" w:rsidRDefault="0006744B">
            <w:pPr>
              <w:spacing w:after="0"/>
              <w:ind w:left="135"/>
            </w:pPr>
          </w:p>
        </w:tc>
      </w:tr>
      <w:tr w:rsidR="0006744B">
        <w:trPr>
          <w:trHeight w:val="144"/>
          <w:tblCellSpacing w:w="20" w:type="nil"/>
        </w:trPr>
        <w:tc>
          <w:tcPr>
            <w:tcW w:w="0" w:type="auto"/>
            <w:gridSpan w:val="2"/>
            <w:tcMar>
              <w:top w:w="50" w:type="dxa"/>
              <w:left w:w="100" w:type="dxa"/>
            </w:tcMar>
            <w:vAlign w:val="center"/>
          </w:tcPr>
          <w:p w:rsidR="0006744B" w:rsidRPr="006E7737" w:rsidRDefault="00C500DD">
            <w:pPr>
              <w:spacing w:after="0"/>
              <w:ind w:left="135"/>
              <w:rPr>
                <w:lang w:val="ru-RU"/>
              </w:rPr>
            </w:pPr>
            <w:r w:rsidRPr="006E7737">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06744B" w:rsidRDefault="00C500DD">
            <w:pPr>
              <w:spacing w:after="0"/>
              <w:ind w:left="135"/>
              <w:jc w:val="center"/>
            </w:pPr>
            <w:r w:rsidRPr="006E773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6744B" w:rsidRDefault="00C500DD">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06744B" w:rsidRDefault="0006744B"/>
        </w:tc>
      </w:tr>
    </w:tbl>
    <w:p w:rsidR="0006744B" w:rsidRDefault="0006744B">
      <w:pPr>
        <w:sectPr w:rsidR="0006744B">
          <w:pgSz w:w="16383" w:h="11906" w:orient="landscape"/>
          <w:pgMar w:top="1134" w:right="850" w:bottom="1134" w:left="1701" w:header="720" w:footer="720" w:gutter="0"/>
          <w:cols w:space="720"/>
        </w:sectPr>
      </w:pPr>
    </w:p>
    <w:p w:rsidR="00A351C5" w:rsidRDefault="00A351C5" w:rsidP="00A351C5">
      <w:pPr>
        <w:spacing w:after="0"/>
        <w:ind w:left="120"/>
      </w:pPr>
      <w:r>
        <w:rPr>
          <w:rFonts w:ascii="Times New Roman" w:hAnsi="Times New Roman"/>
          <w:b/>
          <w:color w:val="000000"/>
          <w:sz w:val="28"/>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4539"/>
        <w:gridCol w:w="1227"/>
        <w:gridCol w:w="1841"/>
        <w:gridCol w:w="1910"/>
        <w:gridCol w:w="1347"/>
        <w:gridCol w:w="2221"/>
      </w:tblGrid>
      <w:tr w:rsidR="00A351C5" w:rsidTr="00FB42A0">
        <w:trPr>
          <w:trHeight w:val="144"/>
          <w:tblCellSpacing w:w="20" w:type="nil"/>
        </w:trPr>
        <w:tc>
          <w:tcPr>
            <w:tcW w:w="457" w:type="dxa"/>
            <w:vMerge w:val="restart"/>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 п/п </w:t>
            </w:r>
          </w:p>
          <w:p w:rsidR="00A351C5" w:rsidRDefault="00A351C5" w:rsidP="00FB42A0">
            <w:pPr>
              <w:spacing w:after="0"/>
              <w:ind w:left="135"/>
            </w:pPr>
          </w:p>
        </w:tc>
        <w:tc>
          <w:tcPr>
            <w:tcW w:w="3285" w:type="dxa"/>
            <w:vMerge w:val="restart"/>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Тема урока </w:t>
            </w:r>
          </w:p>
          <w:p w:rsidR="00A351C5" w:rsidRDefault="00A351C5" w:rsidP="00FB42A0">
            <w:pPr>
              <w:spacing w:after="0"/>
              <w:ind w:left="135"/>
            </w:pPr>
          </w:p>
        </w:tc>
        <w:tc>
          <w:tcPr>
            <w:tcW w:w="0" w:type="auto"/>
            <w:gridSpan w:val="3"/>
            <w:tcMar>
              <w:top w:w="50" w:type="dxa"/>
              <w:left w:w="100" w:type="dxa"/>
            </w:tcMar>
            <w:vAlign w:val="center"/>
          </w:tcPr>
          <w:p w:rsidR="00A351C5" w:rsidRDefault="00A351C5" w:rsidP="00FB42A0">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Дата изучения </w:t>
            </w:r>
          </w:p>
          <w:p w:rsidR="00A351C5" w:rsidRDefault="00A351C5" w:rsidP="00FB42A0">
            <w:pPr>
              <w:spacing w:after="0"/>
              <w:ind w:left="135"/>
            </w:pPr>
          </w:p>
        </w:tc>
        <w:tc>
          <w:tcPr>
            <w:tcW w:w="1943" w:type="dxa"/>
            <w:vMerge w:val="restart"/>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Электронные цифровые образовательные ресурсы </w:t>
            </w:r>
          </w:p>
          <w:p w:rsidR="00A351C5" w:rsidRDefault="00A351C5" w:rsidP="00FB42A0">
            <w:pPr>
              <w:spacing w:after="0"/>
              <w:ind w:left="135"/>
            </w:pPr>
          </w:p>
        </w:tc>
      </w:tr>
      <w:tr w:rsidR="00A351C5" w:rsidTr="00FB42A0">
        <w:trPr>
          <w:trHeight w:val="144"/>
          <w:tblCellSpacing w:w="20" w:type="nil"/>
        </w:trPr>
        <w:tc>
          <w:tcPr>
            <w:tcW w:w="0" w:type="auto"/>
            <w:vMerge/>
            <w:tcBorders>
              <w:top w:val="nil"/>
            </w:tcBorders>
            <w:tcMar>
              <w:top w:w="50" w:type="dxa"/>
              <w:left w:w="100" w:type="dxa"/>
            </w:tcMar>
          </w:tcPr>
          <w:p w:rsidR="00A351C5" w:rsidRDefault="00A351C5" w:rsidP="00FB42A0"/>
        </w:tc>
        <w:tc>
          <w:tcPr>
            <w:tcW w:w="0" w:type="auto"/>
            <w:vMerge/>
            <w:tcBorders>
              <w:top w:val="nil"/>
            </w:tcBorders>
            <w:tcMar>
              <w:top w:w="50" w:type="dxa"/>
              <w:left w:w="100" w:type="dxa"/>
            </w:tcMar>
          </w:tcPr>
          <w:p w:rsidR="00A351C5" w:rsidRDefault="00A351C5" w:rsidP="00FB42A0"/>
        </w:tc>
        <w:tc>
          <w:tcPr>
            <w:tcW w:w="802" w:type="dxa"/>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Всего </w:t>
            </w:r>
          </w:p>
          <w:p w:rsidR="00A351C5" w:rsidRDefault="00A351C5" w:rsidP="00FB42A0">
            <w:pPr>
              <w:spacing w:after="0"/>
              <w:ind w:left="135"/>
            </w:pPr>
          </w:p>
        </w:tc>
        <w:tc>
          <w:tcPr>
            <w:tcW w:w="1495" w:type="dxa"/>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Контрольные работы </w:t>
            </w:r>
          </w:p>
          <w:p w:rsidR="00A351C5" w:rsidRDefault="00A351C5" w:rsidP="00FB42A0">
            <w:pPr>
              <w:spacing w:after="0"/>
              <w:ind w:left="135"/>
            </w:pPr>
          </w:p>
        </w:tc>
        <w:tc>
          <w:tcPr>
            <w:tcW w:w="1597" w:type="dxa"/>
            <w:tcMar>
              <w:top w:w="50" w:type="dxa"/>
              <w:left w:w="100" w:type="dxa"/>
            </w:tcMar>
            <w:vAlign w:val="center"/>
          </w:tcPr>
          <w:p w:rsidR="00A351C5" w:rsidRDefault="00A351C5" w:rsidP="00FB42A0">
            <w:pPr>
              <w:spacing w:after="0"/>
              <w:ind w:left="135"/>
            </w:pPr>
            <w:r>
              <w:rPr>
                <w:rFonts w:ascii="Times New Roman" w:hAnsi="Times New Roman"/>
                <w:b/>
                <w:color w:val="000000"/>
                <w:sz w:val="24"/>
              </w:rPr>
              <w:t xml:space="preserve">Практические работы </w:t>
            </w:r>
          </w:p>
          <w:p w:rsidR="00A351C5" w:rsidRDefault="00A351C5" w:rsidP="00FB42A0">
            <w:pPr>
              <w:spacing w:after="0"/>
              <w:ind w:left="135"/>
            </w:pPr>
          </w:p>
        </w:tc>
        <w:tc>
          <w:tcPr>
            <w:tcW w:w="0" w:type="auto"/>
            <w:vMerge/>
            <w:tcBorders>
              <w:top w:val="nil"/>
            </w:tcBorders>
            <w:tcMar>
              <w:top w:w="50" w:type="dxa"/>
              <w:left w:w="100" w:type="dxa"/>
            </w:tcMar>
          </w:tcPr>
          <w:p w:rsidR="00A351C5" w:rsidRDefault="00A351C5" w:rsidP="00FB42A0"/>
        </w:tc>
        <w:tc>
          <w:tcPr>
            <w:tcW w:w="0" w:type="auto"/>
            <w:vMerge/>
            <w:tcBorders>
              <w:top w:val="nil"/>
            </w:tcBorders>
            <w:tcMar>
              <w:top w:w="50" w:type="dxa"/>
              <w:left w:w="100" w:type="dxa"/>
            </w:tcMar>
          </w:tcPr>
          <w:p w:rsidR="00A351C5" w:rsidRDefault="00A351C5" w:rsidP="00FB42A0"/>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Введение в курс русской литературы ХХ века. Основные этапы жизни и творчества А.И.Куприна. Проблематика рассказов писателя</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Л.Н.Андреева. На перепутьях реализма и модернизма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Проблематика рассказа Л.Н.Андреева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М.Горького. Романтический пафос и суровая правда рассказов писателя</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«Три правды» в пьесе "На дне" и их </w:t>
            </w:r>
            <w:r w:rsidRPr="00D60309">
              <w:rPr>
                <w:rFonts w:ascii="Times New Roman" w:hAnsi="Times New Roman"/>
                <w:color w:val="000000"/>
                <w:sz w:val="24"/>
                <w:lang w:val="ru-RU"/>
              </w:rPr>
              <w:lastRenderedPageBreak/>
              <w:t>трагическое столкновение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Новаторство Горького- драматурга. Сценическая судьба пьесы "На дне"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Подготовка к домашнему сочинению по пьесе М.Горького «На дне»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Резервный урок. Сочинению по пьесе М.Горького «На дне»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Серебряный век русской литературы.Эстетические программы модернистских объединений</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13</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Художественный мир поэта (на выбор К. Д. Бальмонта, М. А. Волошина, Н. С. Гумилёва и др.).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14</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И.А.Бунина. Темы и мотивы рассказов писателя</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16</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Тема любви в произведениях И.А.Бунина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Социально-философская проблематика рассказов И.А.Бунина («Господин из Сан-Франциско»)</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Основные этапы жизни и творчества </w:t>
            </w:r>
            <w:r w:rsidRPr="00D60309">
              <w:rPr>
                <w:rFonts w:ascii="Times New Roman" w:hAnsi="Times New Roman"/>
                <w:color w:val="000000"/>
                <w:sz w:val="24"/>
                <w:lang w:val="ru-RU"/>
              </w:rPr>
              <w:lastRenderedPageBreak/>
              <w:t>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19</w:t>
            </w:r>
          </w:p>
        </w:tc>
        <w:tc>
          <w:tcPr>
            <w:tcW w:w="3285" w:type="dxa"/>
            <w:tcMar>
              <w:top w:w="50" w:type="dxa"/>
              <w:left w:w="100" w:type="dxa"/>
            </w:tcMar>
            <w:vAlign w:val="center"/>
          </w:tcPr>
          <w:p w:rsidR="00A351C5" w:rsidRPr="00A351C5" w:rsidRDefault="00A351C5" w:rsidP="00FB42A0">
            <w:pPr>
              <w:spacing w:after="0"/>
              <w:ind w:left="135"/>
              <w:rPr>
                <w:lang w:val="ru-RU"/>
              </w:rPr>
            </w:pPr>
            <w:r w:rsidRPr="00D60309">
              <w:rPr>
                <w:rFonts w:ascii="Times New Roman" w:hAnsi="Times New Roman"/>
                <w:color w:val="000000"/>
                <w:sz w:val="24"/>
                <w:lang w:val="ru-RU"/>
              </w:rPr>
              <w:t xml:space="preserve">Образ «страшного мира» в лирике А.А. Блока. Тема Родины. Например, «Россия», «Ночь, улица, фонарь, аптека…», «Река раскинулась. </w:t>
            </w:r>
            <w:r w:rsidRPr="00A351C5">
              <w:rPr>
                <w:rFonts w:ascii="Times New Roman" w:hAnsi="Times New Roman"/>
                <w:color w:val="000000"/>
                <w:sz w:val="24"/>
                <w:lang w:val="ru-RU"/>
              </w:rPr>
              <w:t>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A351C5" w:rsidRDefault="00A351C5" w:rsidP="00FB42A0">
            <w:pPr>
              <w:spacing w:after="0"/>
              <w:ind w:left="135"/>
              <w:jc w:val="center"/>
            </w:pPr>
            <w:r w:rsidRPr="00A351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Поэт и революция. Поэма А.А.Блока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21</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24</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Основные этапы жизни и творчества В.В.Маяковского. Новаторство поэтики Маяковского. </w:t>
            </w:r>
            <w:r>
              <w:rPr>
                <w:rFonts w:ascii="Times New Roman" w:hAnsi="Times New Roman"/>
                <w:color w:val="000000"/>
                <w:sz w:val="24"/>
              </w:rPr>
              <w:t>Лирический герой ранних произведений поэта</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25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Своеобразие любовной лирики Маяковского («Послушайте!», «Лиличка!»,«Письмо Татьяне Яковлевой»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Художественный мир поэмы В.В.Маяковского «Облако в штанах»</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29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Тема России и родного дома в лирике С.А.Есенина.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Своеобразие любовной лирики С.А.Есенина («Шаганэ ты моя, Шаганэ…»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Подготовка к домашнему сочинению по лирике А.А.Блока, В.В.Маяковского, С.А.Есенина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32</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Страницы жизни и творчества О.Э.Мандельштама.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34</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Страницы жизни и творчества М.И.Цветаевой.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35</w:t>
            </w:r>
          </w:p>
        </w:tc>
        <w:tc>
          <w:tcPr>
            <w:tcW w:w="3285" w:type="dxa"/>
            <w:tcMar>
              <w:top w:w="50" w:type="dxa"/>
              <w:left w:w="100" w:type="dxa"/>
            </w:tcMar>
            <w:vAlign w:val="center"/>
          </w:tcPr>
          <w:p w:rsidR="00A351C5" w:rsidRPr="00A351C5" w:rsidRDefault="00A351C5" w:rsidP="00FB42A0">
            <w:pPr>
              <w:spacing w:after="0"/>
              <w:ind w:left="135"/>
              <w:rPr>
                <w:lang w:val="ru-RU"/>
              </w:rPr>
            </w:pPr>
            <w:r w:rsidRPr="00D60309">
              <w:rPr>
                <w:rFonts w:ascii="Times New Roman" w:hAnsi="Times New Roman"/>
                <w:color w:val="000000"/>
                <w:sz w:val="24"/>
                <w:lang w:val="ru-RU"/>
              </w:rPr>
              <w:t xml:space="preserve">Уникальность поэтического голоса Цветаевой. Искренность лирического монолога-исповеди («Идёшь, на меня похожий…», «Мне нравится, что вы больны не мной…», «Тоска по родине! </w:t>
            </w:r>
            <w:r w:rsidRPr="00A351C5">
              <w:rPr>
                <w:rFonts w:ascii="Times New Roman" w:hAnsi="Times New Roman"/>
                <w:color w:val="000000"/>
                <w:sz w:val="24"/>
                <w:lang w:val="ru-RU"/>
              </w:rPr>
              <w:t>Давно…», «Книги в красном переплёте», «Бабушке», «Красною кистью…» (из цикла «Стихи о Москве») и др. )</w:t>
            </w:r>
          </w:p>
        </w:tc>
        <w:tc>
          <w:tcPr>
            <w:tcW w:w="802" w:type="dxa"/>
            <w:tcMar>
              <w:top w:w="50" w:type="dxa"/>
              <w:left w:w="100" w:type="dxa"/>
            </w:tcMar>
            <w:vAlign w:val="center"/>
          </w:tcPr>
          <w:p w:rsidR="00A351C5" w:rsidRDefault="00A351C5" w:rsidP="00FB42A0">
            <w:pPr>
              <w:spacing w:after="0"/>
              <w:ind w:left="135"/>
              <w:jc w:val="center"/>
            </w:pPr>
            <w:r w:rsidRPr="00A351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Основные этапы жизни и творчества А.А.Ахматовой. Многообразие </w:t>
            </w:r>
            <w:r w:rsidRPr="00D60309">
              <w:rPr>
                <w:rFonts w:ascii="Times New Roman" w:hAnsi="Times New Roman"/>
                <w:color w:val="000000"/>
                <w:sz w:val="24"/>
                <w:lang w:val="ru-RU"/>
              </w:rPr>
              <w:lastRenderedPageBreak/>
              <w:t>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37</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Гражданский пафос лирики Ахматовой.Тема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История создания поэмы А.А.Ахматовой «Реквием». Трагедия народа и поэта. Смысл названия</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39</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Контрольное сочинению по литературе первой половины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Страницы жизни и творчества Н.А.Островского.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Образ Павки Корчагина как символ </w:t>
            </w:r>
            <w:r w:rsidRPr="00D60309">
              <w:rPr>
                <w:rFonts w:ascii="Times New Roman" w:hAnsi="Times New Roman"/>
                <w:color w:val="000000"/>
                <w:sz w:val="24"/>
                <w:lang w:val="ru-RU"/>
              </w:rPr>
              <w:lastRenderedPageBreak/>
              <w:t>мужества, героизма и силы духа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44</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Основные этапы жизни и творчества М.А.Шолохова. История создания шолоховского эпоса. </w:t>
            </w:r>
            <w:r>
              <w:rPr>
                <w:rFonts w:ascii="Times New Roman" w:hAnsi="Times New Roman"/>
                <w:color w:val="000000"/>
                <w:sz w:val="24"/>
              </w:rPr>
              <w:t>Особенности жанра</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Роман-эпопея «Тихий Дон». Трагедия целого народа и судьба одного человека.Проблема гуманизма в эпопее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Женские судьбы в романе «Тихий Дон». Роль пейзажа в произведении.Традиции Л. Н. Толстого в прозе М. А. Шолохова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Анализ эпизода романа-эпопеи М.Шолохова «Тихий Дон»</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49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М.А.Булгакова.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50</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Своеобразие жанра и композиции. Многомерность исторического пространства в романе «Белая гвардия», «Мастер и Маргарита» (один роман по выбору</w:t>
            </w:r>
            <w:proofErr w:type="gramStart"/>
            <w:r w:rsidRPr="00D60309">
              <w:rPr>
                <w:rFonts w:ascii="Times New Roman" w:hAnsi="Times New Roman"/>
                <w:color w:val="000000"/>
                <w:sz w:val="24"/>
                <w:lang w:val="ru-RU"/>
              </w:rPr>
              <w:t>) .</w:t>
            </w:r>
            <w:proofErr w:type="gramEnd"/>
            <w:r w:rsidRPr="00D60309">
              <w:rPr>
                <w:rFonts w:ascii="Times New Roman" w:hAnsi="Times New Roman"/>
                <w:color w:val="000000"/>
                <w:sz w:val="24"/>
                <w:lang w:val="ru-RU"/>
              </w:rPr>
              <w:t xml:space="preserve"> </w:t>
            </w:r>
            <w:r>
              <w:rPr>
                <w:rFonts w:ascii="Times New Roman" w:hAnsi="Times New Roman"/>
                <w:color w:val="000000"/>
                <w:sz w:val="24"/>
              </w:rPr>
              <w:t>Система образов</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Проблема выбора нравственной и гражданской позиции в романе «Белая гвардия», «Мастер и Маргарита» (один </w:t>
            </w:r>
            <w:r w:rsidRPr="00D60309">
              <w:rPr>
                <w:rFonts w:ascii="Times New Roman" w:hAnsi="Times New Roman"/>
                <w:color w:val="000000"/>
                <w:sz w:val="24"/>
                <w:lang w:val="ru-RU"/>
              </w:rPr>
              <w:lastRenderedPageBreak/>
              <w:t>роман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52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Эпическая широта изображенной панорамы и лиризм размышлений повествователя.Смысл финала романа «Белая гвардия», «Мастер и Маргарита» (один роман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Подготовка к домашнему сочинению на литературную тему по творчеству М.А.Шолохова и М.А.Булгакова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54</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Картины жизни и творчества А.Платонова. Утопические идеи произведений писателя. </w:t>
            </w:r>
            <w:r>
              <w:rPr>
                <w:rFonts w:ascii="Times New Roman" w:hAnsi="Times New Roman"/>
                <w:color w:val="000000"/>
                <w:sz w:val="24"/>
              </w:rPr>
              <w:t>Особый тип платоновского героя</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55</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прекрасном и яростном мире», «Котлован», «Возвращение» и др.). </w:t>
            </w:r>
            <w:r>
              <w:rPr>
                <w:rFonts w:ascii="Times New Roman" w:hAnsi="Times New Roman"/>
                <w:color w:val="000000"/>
                <w:sz w:val="24"/>
              </w:rPr>
              <w:t>Самобытность языка и стиля писателя</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Страницы жизни и творчества А.Т.Твардовского.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Поэт и время. Основные мотивы лирики Твардовского. Тема Великой Отечественной войны («Памяти матери» («В краю, куда их вывезли гуртом…»), </w:t>
            </w:r>
            <w:r w:rsidRPr="00D60309">
              <w:rPr>
                <w:rFonts w:ascii="Times New Roman" w:hAnsi="Times New Roman"/>
                <w:color w:val="000000"/>
                <w:sz w:val="24"/>
                <w:lang w:val="ru-RU"/>
              </w:rPr>
              <w:lastRenderedPageBreak/>
              <w:t>«Я знаю, никакой моей вины…»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58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Тема памяти. Доверительность и исповедальность лирической интонации Твардовского («Дробится рваный цоколь монумента...»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59</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Тема Великой Отечественной войны в прозе (обзор). </w:t>
            </w:r>
            <w:r>
              <w:rPr>
                <w:rFonts w:ascii="Times New Roman" w:hAnsi="Times New Roman"/>
                <w:color w:val="000000"/>
                <w:sz w:val="24"/>
              </w:rPr>
              <w:t>Человек на войне</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60</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62</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Страницы жизни и творчества А.А.Фадеева.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63</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64</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В.О.Богомолов "В августе сорок четвертого". Мужество и героизм защитников Родины</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Страницы жизни и творчества поэта (Ю. В. Друниной, М. В. Исаковского, Ю. Д. Левитанского и др.). Проблема исторической памяти в лирических </w:t>
            </w:r>
            <w:r w:rsidRPr="00D60309">
              <w:rPr>
                <w:rFonts w:ascii="Times New Roman" w:hAnsi="Times New Roman"/>
                <w:color w:val="000000"/>
                <w:sz w:val="24"/>
                <w:lang w:val="ru-RU"/>
              </w:rPr>
              <w:lastRenderedPageBreak/>
              <w:t>произведениях о Великой Отечественной войне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66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69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Контрольное сочинение по произведениям о Великой Отечественной войне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и жизни и творчества Б.Л.Пастернака. Тематика и проблематика лирики поэта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Тема поэта и поэзии. Любовная лирика </w:t>
            </w:r>
            <w:r w:rsidRPr="00D60309">
              <w:rPr>
                <w:rFonts w:ascii="Times New Roman" w:hAnsi="Times New Roman"/>
                <w:color w:val="000000"/>
                <w:sz w:val="24"/>
                <w:lang w:val="ru-RU"/>
              </w:rPr>
              <w:lastRenderedPageBreak/>
              <w:t>Б.Л.Пастернака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74</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Тема человека и природы. Философская глубина лирики Пастернака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А.И.Солженицына. Автобиографизм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Страницы жизни и творчества В.М.Шукшина.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79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Нравственные искания героев рассказов В.М.Шукшина. Своеобразие «чудаковатых» персонажей </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Страницы жизни и творчества В. Г.Распутина. Изображение патриархальной русской деревни</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Тема памяти и преемственности поколений. Взаимосвязь нравственных </w:t>
            </w:r>
            <w:r w:rsidRPr="00D60309">
              <w:rPr>
                <w:rFonts w:ascii="Times New Roman" w:hAnsi="Times New Roman"/>
                <w:color w:val="000000"/>
                <w:sz w:val="24"/>
                <w:lang w:val="ru-RU"/>
              </w:rPr>
              <w:lastRenderedPageBreak/>
              <w:t>и экологических проблем в произведениях В. Г.Распутина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Страницы жизни и творчества Н.М.Рубцова.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и др.)</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83</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Задушевность и музыкальность поэтического слова Рубцова («В горнице моей светло…», «Привет, Россия…», «Русский огонёк», «Я буду скакать по холмам задремавшей отчизны...» и др. )</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84</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Основные этапы жизни и творчества И.А.Бродского.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85</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86</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Своеобразие поэтического мышления и </w:t>
            </w:r>
            <w:r w:rsidRPr="00D60309">
              <w:rPr>
                <w:rFonts w:ascii="Times New Roman" w:hAnsi="Times New Roman"/>
                <w:color w:val="000000"/>
                <w:sz w:val="24"/>
                <w:lang w:val="ru-RU"/>
              </w:rPr>
              <w:lastRenderedPageBreak/>
              <w:t>языка поэта Бродского</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87</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88</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D60309">
              <w:rPr>
                <w:rFonts w:ascii="Times New Roman" w:hAnsi="Times New Roman"/>
                <w:color w:val="000000"/>
                <w:sz w:val="24"/>
                <w:lang w:val="ru-RU"/>
              </w:rPr>
              <w:t xml:space="preserve"> – начала </w:t>
            </w:r>
            <w:r>
              <w:rPr>
                <w:rFonts w:ascii="Times New Roman" w:hAnsi="Times New Roman"/>
                <w:color w:val="000000"/>
                <w:sz w:val="24"/>
              </w:rPr>
              <w:t>XXI</w:t>
            </w:r>
            <w:r w:rsidRPr="00D60309">
              <w:rPr>
                <w:rFonts w:ascii="Times New Roman" w:hAnsi="Times New Roman"/>
                <w:color w:val="000000"/>
                <w:sz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«Бобришный угор» и другие)</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89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D60309">
              <w:rPr>
                <w:rFonts w:ascii="Times New Roman" w:hAnsi="Times New Roman"/>
                <w:color w:val="000000"/>
                <w:sz w:val="24"/>
                <w:lang w:val="ru-RU"/>
              </w:rPr>
              <w:t xml:space="preserve"> века. Например, Г.Н. Владимов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w:t>
            </w:r>
            <w:r w:rsidRPr="00D60309">
              <w:rPr>
                <w:rFonts w:ascii="Times New Roman" w:hAnsi="Times New Roman"/>
                <w:color w:val="000000"/>
                <w:sz w:val="24"/>
                <w:lang w:val="ru-RU"/>
              </w:rPr>
              <w:lastRenderedPageBreak/>
              <w:t>Искандер (роман в рассказах «Сандро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Прилепин (рассказ «Белый квадрат»)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91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D60309">
              <w:rPr>
                <w:rFonts w:ascii="Times New Roman" w:hAnsi="Times New Roman"/>
                <w:color w:val="000000"/>
                <w:sz w:val="24"/>
                <w:lang w:val="ru-RU"/>
              </w:rPr>
              <w:t xml:space="preserve"> — начала </w:t>
            </w:r>
            <w:r>
              <w:rPr>
                <w:rFonts w:ascii="Times New Roman" w:hAnsi="Times New Roman"/>
                <w:color w:val="000000"/>
                <w:sz w:val="24"/>
              </w:rPr>
              <w:t>XXI</w:t>
            </w:r>
            <w:r w:rsidRPr="00D60309">
              <w:rPr>
                <w:rFonts w:ascii="Times New Roman" w:hAnsi="Times New Roman"/>
                <w:color w:val="000000"/>
                <w:sz w:val="24"/>
                <w:lang w:val="ru-RU"/>
              </w:rPr>
              <w:t xml:space="preserve"> века. Страницы жизни и творчества поэта (на выбор Б. А. Ахмадулиной, А. А. Вознесенского, В. С. Высоцкого, Е. А. Евтушенко и др.).Тематика и проблематика лирики поэта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93</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D60309">
              <w:rPr>
                <w:rFonts w:ascii="Times New Roman" w:hAnsi="Times New Roman"/>
                <w:color w:val="000000"/>
                <w:sz w:val="24"/>
                <w:lang w:val="ru-RU"/>
              </w:rPr>
              <w:t xml:space="preserve"> веков.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94</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Литература народов России: страницы жизни и творчества писателя (не менее одного произведения по выбор, например, рассказ Ю. Рытхэу «Хранитель огня»; повесть Ю. Шесталова «Синий ветер каслания» и др.). </w:t>
            </w:r>
            <w:r>
              <w:rPr>
                <w:rFonts w:ascii="Times New Roman" w:hAnsi="Times New Roman"/>
                <w:color w:val="000000"/>
                <w:sz w:val="24"/>
              </w:rPr>
              <w:t>Художественное произведение в историко-культурном контексте</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Литература народов России: страницы жизни и творчества поэта (на выбор Г. Айги, Р. Гамзатова, М. Джалиля, М. Карима, Д. Кугультинова, К. Кулиева и др.).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96</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(не менее одного произведения по выбору, например, произведения Р. Брэдбери «451 градус по Фаренгейту»; А. Камю </w:t>
            </w:r>
            <w:r w:rsidRPr="00A351C5">
              <w:rPr>
                <w:rFonts w:ascii="Times New Roman" w:hAnsi="Times New Roman"/>
                <w:color w:val="000000"/>
                <w:sz w:val="24"/>
                <w:lang w:val="ru-RU"/>
              </w:rPr>
              <w:t xml:space="preserve">«Посторонний»;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97</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Брэдбери «451 градус по Фаренгейту»; А. Камю </w:t>
            </w:r>
            <w:r w:rsidRPr="00A351C5">
              <w:rPr>
                <w:rFonts w:ascii="Times New Roman" w:hAnsi="Times New Roman"/>
                <w:color w:val="000000"/>
                <w:sz w:val="24"/>
                <w:lang w:val="ru-RU"/>
              </w:rPr>
              <w:t xml:space="preserve">«Посторонний»; Ф. Кафки «Превращение», Дж. Оруэлл «1984»; Э. М. Ремарк «На западном фронте без перемен», «Три товарища»; Дж. Сэлинджер «Над пропастью во ржи»; Г. </w:t>
            </w:r>
            <w:r w:rsidRPr="00A351C5">
              <w:rPr>
                <w:rFonts w:ascii="Times New Roman" w:hAnsi="Times New Roman"/>
                <w:color w:val="000000"/>
                <w:sz w:val="24"/>
                <w:lang w:val="ru-RU"/>
              </w:rPr>
              <w:lastRenderedPageBreak/>
              <w:t xml:space="preserve">Уэллс «Машина времени»; Э. Хемингуэя «Старик и море» и др.). </w:t>
            </w:r>
            <w:r>
              <w:rPr>
                <w:rFonts w:ascii="Times New Roman" w:hAnsi="Times New Roman"/>
                <w:color w:val="000000"/>
                <w:sz w:val="24"/>
              </w:rPr>
              <w:t>Специфика жанра и композиции. Система образов</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lastRenderedPageBreak/>
              <w:t>98</w:t>
            </w:r>
          </w:p>
        </w:tc>
        <w:tc>
          <w:tcPr>
            <w:tcW w:w="3285" w:type="dxa"/>
            <w:tcMar>
              <w:top w:w="50" w:type="dxa"/>
              <w:left w:w="100" w:type="dxa"/>
            </w:tcMar>
            <w:vAlign w:val="center"/>
          </w:tcPr>
          <w:p w:rsidR="00A351C5" w:rsidRDefault="00A351C5" w:rsidP="00FB42A0">
            <w:pPr>
              <w:spacing w:after="0"/>
              <w:ind w:left="135"/>
            </w:pPr>
            <w:r w:rsidRPr="00D60309">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99</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D60309">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100</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101</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457" w:type="dxa"/>
            <w:tcMar>
              <w:top w:w="50" w:type="dxa"/>
              <w:left w:w="100" w:type="dxa"/>
            </w:tcMar>
            <w:vAlign w:val="center"/>
          </w:tcPr>
          <w:p w:rsidR="00A351C5" w:rsidRDefault="00A351C5" w:rsidP="00FB42A0">
            <w:pPr>
              <w:spacing w:after="0"/>
            </w:pPr>
            <w:r>
              <w:rPr>
                <w:rFonts w:ascii="Times New Roman" w:hAnsi="Times New Roman"/>
                <w:color w:val="000000"/>
                <w:sz w:val="24"/>
              </w:rPr>
              <w:t>102</w:t>
            </w:r>
          </w:p>
        </w:tc>
        <w:tc>
          <w:tcPr>
            <w:tcW w:w="3285" w:type="dxa"/>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t xml:space="preserve">Презентация проекта по литературе </w:t>
            </w:r>
            <w:r w:rsidRPr="00D60309">
              <w:rPr>
                <w:rFonts w:ascii="Times New Roman" w:hAnsi="Times New Roman"/>
                <w:color w:val="000000"/>
                <w:sz w:val="24"/>
                <w:lang w:val="ru-RU"/>
              </w:rPr>
              <w:lastRenderedPageBreak/>
              <w:t>второй половины ХХ - начала Х</w:t>
            </w:r>
            <w:r>
              <w:rPr>
                <w:rFonts w:ascii="Times New Roman" w:hAnsi="Times New Roman"/>
                <w:color w:val="000000"/>
                <w:sz w:val="24"/>
              </w:rPr>
              <w:t>XI</w:t>
            </w:r>
            <w:r w:rsidRPr="00D60309">
              <w:rPr>
                <w:rFonts w:ascii="Times New Roman" w:hAnsi="Times New Roman"/>
                <w:color w:val="000000"/>
                <w:sz w:val="24"/>
                <w:lang w:val="ru-RU"/>
              </w:rPr>
              <w:t xml:space="preserve"> веков</w:t>
            </w:r>
          </w:p>
        </w:tc>
        <w:tc>
          <w:tcPr>
            <w:tcW w:w="802"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A351C5" w:rsidRDefault="00A351C5" w:rsidP="00FB42A0">
            <w:pPr>
              <w:spacing w:after="0"/>
              <w:ind w:left="135"/>
            </w:pPr>
          </w:p>
        </w:tc>
        <w:tc>
          <w:tcPr>
            <w:tcW w:w="1943" w:type="dxa"/>
            <w:tcMar>
              <w:top w:w="50" w:type="dxa"/>
              <w:left w:w="100" w:type="dxa"/>
            </w:tcMar>
            <w:vAlign w:val="center"/>
          </w:tcPr>
          <w:p w:rsidR="00A351C5" w:rsidRDefault="00A351C5" w:rsidP="00FB42A0">
            <w:pPr>
              <w:spacing w:after="0"/>
              <w:ind w:left="135"/>
            </w:pPr>
          </w:p>
        </w:tc>
      </w:tr>
      <w:tr w:rsidR="00A351C5" w:rsidTr="00FB42A0">
        <w:trPr>
          <w:trHeight w:val="144"/>
          <w:tblCellSpacing w:w="20" w:type="nil"/>
        </w:trPr>
        <w:tc>
          <w:tcPr>
            <w:tcW w:w="0" w:type="auto"/>
            <w:gridSpan w:val="2"/>
            <w:tcMar>
              <w:top w:w="50" w:type="dxa"/>
              <w:left w:w="100" w:type="dxa"/>
            </w:tcMar>
            <w:vAlign w:val="center"/>
          </w:tcPr>
          <w:p w:rsidR="00A351C5" w:rsidRPr="00D60309" w:rsidRDefault="00A351C5" w:rsidP="00FB42A0">
            <w:pPr>
              <w:spacing w:after="0"/>
              <w:ind w:left="135"/>
              <w:rPr>
                <w:lang w:val="ru-RU"/>
              </w:rPr>
            </w:pPr>
            <w:r w:rsidRPr="00D60309">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rsidR="00A351C5" w:rsidRDefault="00A351C5" w:rsidP="00FB42A0">
            <w:pPr>
              <w:spacing w:after="0"/>
              <w:ind w:left="135"/>
              <w:jc w:val="center"/>
            </w:pPr>
            <w:r w:rsidRPr="00D6030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A351C5" w:rsidRDefault="00A351C5" w:rsidP="00FB42A0">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A351C5" w:rsidRDefault="00A351C5" w:rsidP="00FB42A0"/>
        </w:tc>
      </w:tr>
    </w:tbl>
    <w:p w:rsidR="0006744B" w:rsidRDefault="0006744B" w:rsidP="00A351C5">
      <w:pPr>
        <w:sectPr w:rsidR="0006744B">
          <w:pgSz w:w="16383" w:h="11906" w:orient="landscape"/>
          <w:pgMar w:top="1134" w:right="850" w:bottom="1134" w:left="1701" w:header="720" w:footer="720" w:gutter="0"/>
          <w:cols w:space="720"/>
        </w:sectPr>
      </w:pPr>
    </w:p>
    <w:p w:rsidR="0006744B" w:rsidRDefault="0006744B">
      <w:pPr>
        <w:sectPr w:rsidR="0006744B">
          <w:pgSz w:w="16383" w:h="11906" w:orient="landscape"/>
          <w:pgMar w:top="1134" w:right="850" w:bottom="1134" w:left="1701" w:header="720" w:footer="720" w:gutter="0"/>
          <w:cols w:space="720"/>
        </w:sectPr>
      </w:pPr>
      <w:bookmarkStart w:id="52" w:name="_GoBack"/>
      <w:bookmarkEnd w:id="52"/>
    </w:p>
    <w:p w:rsidR="0006744B" w:rsidRDefault="00C500DD">
      <w:pPr>
        <w:spacing w:after="0"/>
        <w:ind w:left="120"/>
      </w:pPr>
      <w:bookmarkStart w:id="53" w:name="block-20969393"/>
      <w:bookmarkEnd w:id="51"/>
      <w:r>
        <w:rPr>
          <w:rFonts w:ascii="Times New Roman" w:hAnsi="Times New Roman"/>
          <w:b/>
          <w:color w:val="000000"/>
          <w:sz w:val="28"/>
        </w:rPr>
        <w:lastRenderedPageBreak/>
        <w:t>УЧЕБНО-МЕТОДИЧЕСКОЕ ОБЕСПЕЧЕНИЕ ОБРАЗОВАТЕЛЬНОГО ПРОЦЕССА</w:t>
      </w:r>
    </w:p>
    <w:p w:rsidR="0006744B" w:rsidRDefault="00C500DD">
      <w:pPr>
        <w:spacing w:after="0" w:line="480" w:lineRule="auto"/>
        <w:ind w:left="120"/>
      </w:pPr>
      <w:r>
        <w:rPr>
          <w:rFonts w:ascii="Times New Roman" w:hAnsi="Times New Roman"/>
          <w:b/>
          <w:color w:val="000000"/>
          <w:sz w:val="28"/>
        </w:rPr>
        <w:t>ОБЯЗАТЕЛЬНЫЕ УЧЕБНЫЕ МАТЕРИАЛЫ ДЛЯ УЧЕНИКА</w:t>
      </w:r>
    </w:p>
    <w:p w:rsidR="0006744B" w:rsidRDefault="00C500DD">
      <w:pPr>
        <w:spacing w:after="0" w:line="480" w:lineRule="auto"/>
        <w:ind w:left="120"/>
      </w:pPr>
      <w:r>
        <w:rPr>
          <w:rFonts w:ascii="Times New Roman" w:hAnsi="Times New Roman"/>
          <w:color w:val="000000"/>
          <w:sz w:val="28"/>
        </w:rPr>
        <w:t>​‌‌​</w:t>
      </w:r>
    </w:p>
    <w:p w:rsidR="0006744B" w:rsidRDefault="00C500DD">
      <w:pPr>
        <w:spacing w:after="0" w:line="480" w:lineRule="auto"/>
        <w:ind w:left="120"/>
      </w:pPr>
      <w:r>
        <w:rPr>
          <w:rFonts w:ascii="Times New Roman" w:hAnsi="Times New Roman"/>
          <w:color w:val="000000"/>
          <w:sz w:val="28"/>
        </w:rPr>
        <w:t>​‌‌</w:t>
      </w:r>
    </w:p>
    <w:p w:rsidR="0006744B" w:rsidRDefault="00C500DD">
      <w:pPr>
        <w:spacing w:after="0"/>
        <w:ind w:left="120"/>
      </w:pPr>
      <w:r>
        <w:rPr>
          <w:rFonts w:ascii="Times New Roman" w:hAnsi="Times New Roman"/>
          <w:color w:val="000000"/>
          <w:sz w:val="28"/>
        </w:rPr>
        <w:t>​</w:t>
      </w:r>
    </w:p>
    <w:p w:rsidR="0006744B" w:rsidRDefault="00C500DD">
      <w:pPr>
        <w:spacing w:after="0" w:line="480" w:lineRule="auto"/>
        <w:ind w:left="120"/>
      </w:pPr>
      <w:r>
        <w:rPr>
          <w:rFonts w:ascii="Times New Roman" w:hAnsi="Times New Roman"/>
          <w:b/>
          <w:color w:val="000000"/>
          <w:sz w:val="28"/>
        </w:rPr>
        <w:t>МЕТОДИЧЕСКИЕ МАТЕРИАЛЫ ДЛЯ УЧИТЕЛЯ</w:t>
      </w:r>
    </w:p>
    <w:p w:rsidR="0006744B" w:rsidRDefault="00C500DD">
      <w:pPr>
        <w:spacing w:after="0" w:line="480" w:lineRule="auto"/>
        <w:ind w:left="120"/>
      </w:pPr>
      <w:r>
        <w:rPr>
          <w:rFonts w:ascii="Times New Roman" w:hAnsi="Times New Roman"/>
          <w:color w:val="000000"/>
          <w:sz w:val="28"/>
        </w:rPr>
        <w:t>​‌‌​</w:t>
      </w:r>
    </w:p>
    <w:p w:rsidR="0006744B" w:rsidRDefault="0006744B">
      <w:pPr>
        <w:spacing w:after="0"/>
        <w:ind w:left="120"/>
      </w:pPr>
    </w:p>
    <w:p w:rsidR="0006744B" w:rsidRPr="006E7737" w:rsidRDefault="00C500DD">
      <w:pPr>
        <w:spacing w:after="0" w:line="480" w:lineRule="auto"/>
        <w:ind w:left="120"/>
        <w:rPr>
          <w:lang w:val="ru-RU"/>
        </w:rPr>
      </w:pPr>
      <w:r w:rsidRPr="006E7737">
        <w:rPr>
          <w:rFonts w:ascii="Times New Roman" w:hAnsi="Times New Roman"/>
          <w:b/>
          <w:color w:val="000000"/>
          <w:sz w:val="28"/>
          <w:lang w:val="ru-RU"/>
        </w:rPr>
        <w:t>ЦИФРОВЫЕ ОБРАЗОВАТЕЛЬНЫЕ РЕСУРСЫ И РЕСУРСЫ СЕТИ ИНТЕРНЕТ</w:t>
      </w:r>
    </w:p>
    <w:p w:rsidR="0006744B" w:rsidRDefault="00C500D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6744B" w:rsidRDefault="0006744B">
      <w:pPr>
        <w:sectPr w:rsidR="0006744B">
          <w:pgSz w:w="11906" w:h="16383"/>
          <w:pgMar w:top="1134" w:right="850" w:bottom="1134" w:left="1701" w:header="720" w:footer="720" w:gutter="0"/>
          <w:cols w:space="720"/>
        </w:sectPr>
      </w:pPr>
    </w:p>
    <w:bookmarkEnd w:id="53"/>
    <w:p w:rsidR="00C500DD" w:rsidRDefault="00C500DD"/>
    <w:sectPr w:rsidR="00C500D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C0511"/>
    <w:multiLevelType w:val="multilevel"/>
    <w:tmpl w:val="07CED6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51666"/>
    <w:multiLevelType w:val="multilevel"/>
    <w:tmpl w:val="E24033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849D7"/>
    <w:multiLevelType w:val="multilevel"/>
    <w:tmpl w:val="EF9A6A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13FCE"/>
    <w:multiLevelType w:val="multilevel"/>
    <w:tmpl w:val="F4C26A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83252"/>
    <w:multiLevelType w:val="multilevel"/>
    <w:tmpl w:val="444220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094C7A"/>
    <w:multiLevelType w:val="multilevel"/>
    <w:tmpl w:val="3FD665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9C0EB2"/>
    <w:multiLevelType w:val="multilevel"/>
    <w:tmpl w:val="D2163D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447C5C"/>
    <w:multiLevelType w:val="multilevel"/>
    <w:tmpl w:val="6DC478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B32D9B"/>
    <w:multiLevelType w:val="multilevel"/>
    <w:tmpl w:val="934092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D74ED"/>
    <w:multiLevelType w:val="multilevel"/>
    <w:tmpl w:val="06D452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7858F1"/>
    <w:multiLevelType w:val="multilevel"/>
    <w:tmpl w:val="B43C0C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FC60A3"/>
    <w:multiLevelType w:val="multilevel"/>
    <w:tmpl w:val="39DAC9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311C18"/>
    <w:multiLevelType w:val="multilevel"/>
    <w:tmpl w:val="DFD0AA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4A7703"/>
    <w:multiLevelType w:val="multilevel"/>
    <w:tmpl w:val="229E52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7D310E"/>
    <w:multiLevelType w:val="multilevel"/>
    <w:tmpl w:val="24AAF1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F11472"/>
    <w:multiLevelType w:val="multilevel"/>
    <w:tmpl w:val="0ED69B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9C1483"/>
    <w:multiLevelType w:val="multilevel"/>
    <w:tmpl w:val="23CE1A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5748B1"/>
    <w:multiLevelType w:val="multilevel"/>
    <w:tmpl w:val="C8D081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0948AA"/>
    <w:multiLevelType w:val="multilevel"/>
    <w:tmpl w:val="E4FC32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AA22E4"/>
    <w:multiLevelType w:val="multilevel"/>
    <w:tmpl w:val="74D48C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731AEE"/>
    <w:multiLevelType w:val="multilevel"/>
    <w:tmpl w:val="839C61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6844E2"/>
    <w:multiLevelType w:val="multilevel"/>
    <w:tmpl w:val="A31283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430CA5"/>
    <w:multiLevelType w:val="multilevel"/>
    <w:tmpl w:val="7CD8E4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195951"/>
    <w:multiLevelType w:val="multilevel"/>
    <w:tmpl w:val="95D82E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72459D"/>
    <w:multiLevelType w:val="multilevel"/>
    <w:tmpl w:val="B64887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EE2970"/>
    <w:multiLevelType w:val="multilevel"/>
    <w:tmpl w:val="E18AFF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3734B3"/>
    <w:multiLevelType w:val="multilevel"/>
    <w:tmpl w:val="E7203A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5915970"/>
    <w:multiLevelType w:val="multilevel"/>
    <w:tmpl w:val="D85829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ADA3616"/>
    <w:multiLevelType w:val="multilevel"/>
    <w:tmpl w:val="5D46B6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7E5501"/>
    <w:multiLevelType w:val="multilevel"/>
    <w:tmpl w:val="A994FF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A26F98"/>
    <w:multiLevelType w:val="multilevel"/>
    <w:tmpl w:val="AE660A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5B065C6"/>
    <w:multiLevelType w:val="multilevel"/>
    <w:tmpl w:val="5C1AC3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4716574"/>
    <w:multiLevelType w:val="multilevel"/>
    <w:tmpl w:val="AF1416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57F5BC8"/>
    <w:multiLevelType w:val="multilevel"/>
    <w:tmpl w:val="BBBEFB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31"/>
  </w:num>
  <w:num w:numId="3">
    <w:abstractNumId w:val="9"/>
  </w:num>
  <w:num w:numId="4">
    <w:abstractNumId w:val="6"/>
  </w:num>
  <w:num w:numId="5">
    <w:abstractNumId w:val="15"/>
  </w:num>
  <w:num w:numId="6">
    <w:abstractNumId w:val="0"/>
  </w:num>
  <w:num w:numId="7">
    <w:abstractNumId w:val="21"/>
  </w:num>
  <w:num w:numId="8">
    <w:abstractNumId w:val="19"/>
  </w:num>
  <w:num w:numId="9">
    <w:abstractNumId w:val="28"/>
  </w:num>
  <w:num w:numId="10">
    <w:abstractNumId w:val="17"/>
  </w:num>
  <w:num w:numId="11">
    <w:abstractNumId w:val="13"/>
  </w:num>
  <w:num w:numId="12">
    <w:abstractNumId w:val="5"/>
  </w:num>
  <w:num w:numId="13">
    <w:abstractNumId w:val="25"/>
  </w:num>
  <w:num w:numId="14">
    <w:abstractNumId w:val="1"/>
  </w:num>
  <w:num w:numId="15">
    <w:abstractNumId w:val="14"/>
  </w:num>
  <w:num w:numId="16">
    <w:abstractNumId w:val="30"/>
  </w:num>
  <w:num w:numId="17">
    <w:abstractNumId w:val="8"/>
  </w:num>
  <w:num w:numId="18">
    <w:abstractNumId w:val="20"/>
  </w:num>
  <w:num w:numId="19">
    <w:abstractNumId w:val="29"/>
  </w:num>
  <w:num w:numId="20">
    <w:abstractNumId w:val="22"/>
  </w:num>
  <w:num w:numId="21">
    <w:abstractNumId w:val="18"/>
  </w:num>
  <w:num w:numId="22">
    <w:abstractNumId w:val="16"/>
  </w:num>
  <w:num w:numId="23">
    <w:abstractNumId w:val="2"/>
  </w:num>
  <w:num w:numId="24">
    <w:abstractNumId w:val="3"/>
  </w:num>
  <w:num w:numId="25">
    <w:abstractNumId w:val="33"/>
  </w:num>
  <w:num w:numId="26">
    <w:abstractNumId w:val="10"/>
  </w:num>
  <w:num w:numId="27">
    <w:abstractNumId w:val="26"/>
  </w:num>
  <w:num w:numId="28">
    <w:abstractNumId w:val="7"/>
  </w:num>
  <w:num w:numId="29">
    <w:abstractNumId w:val="12"/>
  </w:num>
  <w:num w:numId="30">
    <w:abstractNumId w:val="23"/>
  </w:num>
  <w:num w:numId="31">
    <w:abstractNumId w:val="27"/>
  </w:num>
  <w:num w:numId="32">
    <w:abstractNumId w:val="4"/>
  </w:num>
  <w:num w:numId="33">
    <w:abstractNumId w:val="32"/>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6744B"/>
    <w:rsid w:val="0006744B"/>
    <w:rsid w:val="006E7737"/>
    <w:rsid w:val="00A351C5"/>
    <w:rsid w:val="00C500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AAE4E"/>
  <w15:docId w15:val="{C96844C8-1CA9-4F1E-A5D3-9619D38FB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69</Pages>
  <Words>12956</Words>
  <Characters>73851</Characters>
  <Application>Microsoft Office Word</Application>
  <DocSecurity>0</DocSecurity>
  <Lines>615</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2023-09-13T12:21:00Z</dcterms:created>
  <dcterms:modified xsi:type="dcterms:W3CDTF">2023-09-21T15:29:00Z</dcterms:modified>
</cp:coreProperties>
</file>